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4737F" w:rsidRDefault="0094737F"/>
    <w:p w:rsidR="0094737F" w:rsidRDefault="0094737F"/>
    <w:p w:rsidR="0094737F" w:rsidRDefault="0094737F" w:rsidP="0094737F">
      <w:pPr>
        <w:jc w:val="center"/>
      </w:pPr>
      <w:r>
        <w:rPr>
          <w:rFonts w:ascii="Arial" w:hAnsi="Arial"/>
          <w:b/>
          <w:sz w:val="19"/>
        </w:rPr>
        <w:t>Quadro</w:t>
      </w:r>
      <w:r>
        <w:rPr>
          <w:rFonts w:ascii="Arial" w:hAnsi="Arial"/>
          <w:b/>
          <w:spacing w:val="-4"/>
          <w:sz w:val="19"/>
        </w:rPr>
        <w:t xml:space="preserve"> </w:t>
      </w:r>
      <w:r>
        <w:rPr>
          <w:rFonts w:ascii="Arial" w:hAnsi="Arial"/>
          <w:b/>
          <w:sz w:val="19"/>
        </w:rPr>
        <w:t>de</w:t>
      </w:r>
      <w:r>
        <w:rPr>
          <w:rFonts w:ascii="Arial" w:hAnsi="Arial"/>
          <w:b/>
          <w:spacing w:val="-3"/>
          <w:sz w:val="19"/>
        </w:rPr>
        <w:t xml:space="preserve"> </w:t>
      </w:r>
      <w:r>
        <w:rPr>
          <w:rFonts w:ascii="Arial" w:hAnsi="Arial"/>
          <w:b/>
          <w:sz w:val="19"/>
        </w:rPr>
        <w:t>Composição</w:t>
      </w:r>
      <w:r>
        <w:rPr>
          <w:rFonts w:ascii="Arial" w:hAnsi="Arial"/>
          <w:b/>
          <w:spacing w:val="-4"/>
          <w:sz w:val="19"/>
        </w:rPr>
        <w:t xml:space="preserve"> </w:t>
      </w:r>
      <w:r>
        <w:rPr>
          <w:rFonts w:ascii="Arial" w:hAnsi="Arial"/>
          <w:b/>
          <w:sz w:val="19"/>
        </w:rPr>
        <w:t>do</w:t>
      </w:r>
      <w:r>
        <w:rPr>
          <w:rFonts w:ascii="Arial" w:hAnsi="Arial"/>
          <w:b/>
          <w:spacing w:val="-4"/>
          <w:sz w:val="19"/>
        </w:rPr>
        <w:t xml:space="preserve"> </w:t>
      </w:r>
      <w:r>
        <w:rPr>
          <w:rFonts w:ascii="Arial" w:hAnsi="Arial"/>
          <w:b/>
          <w:sz w:val="19"/>
        </w:rPr>
        <w:t>BDI</w:t>
      </w:r>
    </w:p>
    <w:tbl>
      <w:tblPr>
        <w:tblStyle w:val="TableNormal"/>
        <w:tblW w:w="0" w:type="auto"/>
        <w:tblInd w:w="15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39"/>
        <w:gridCol w:w="928"/>
        <w:gridCol w:w="1868"/>
        <w:gridCol w:w="3054"/>
        <w:gridCol w:w="868"/>
        <w:gridCol w:w="934"/>
        <w:gridCol w:w="934"/>
      </w:tblGrid>
      <w:tr w:rsidR="007C7801">
        <w:trPr>
          <w:trHeight w:val="190"/>
        </w:trPr>
        <w:tc>
          <w:tcPr>
            <w:tcW w:w="9525" w:type="dxa"/>
            <w:gridSpan w:val="7"/>
            <w:tcBorders>
              <w:top w:val="nil"/>
              <w:left w:val="nil"/>
              <w:bottom w:val="nil"/>
            </w:tcBorders>
          </w:tcPr>
          <w:p w:rsidR="007C7801" w:rsidRDefault="007C7801" w:rsidP="0024347C">
            <w:pPr>
              <w:pStyle w:val="TableParagraph"/>
              <w:tabs>
                <w:tab w:val="left" w:pos="2442"/>
                <w:tab w:val="right" w:pos="9012"/>
              </w:tabs>
              <w:spacing w:before="4" w:line="166" w:lineRule="exact"/>
              <w:ind w:right="506"/>
              <w:rPr>
                <w:rFonts w:ascii="Arial"/>
                <w:b/>
                <w:sz w:val="16"/>
              </w:rPr>
            </w:pPr>
          </w:p>
        </w:tc>
      </w:tr>
      <w:tr w:rsidR="007C7801">
        <w:trPr>
          <w:trHeight w:val="492"/>
        </w:trPr>
        <w:tc>
          <w:tcPr>
            <w:tcW w:w="9525" w:type="dxa"/>
            <w:gridSpan w:val="7"/>
            <w:tcBorders>
              <w:bottom w:val="nil"/>
            </w:tcBorders>
          </w:tcPr>
          <w:p w:rsidR="007C7801" w:rsidRDefault="007C7801">
            <w:pPr>
              <w:pStyle w:val="TableParagraph"/>
              <w:spacing w:before="4"/>
              <w:rPr>
                <w:rFonts w:ascii="Times New Roman"/>
                <w:sz w:val="17"/>
              </w:rPr>
            </w:pPr>
          </w:p>
          <w:p w:rsidR="007C7801" w:rsidRDefault="00A56D2A">
            <w:pPr>
              <w:pStyle w:val="TableParagraph"/>
              <w:ind w:left="33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APELIDO</w:t>
            </w:r>
            <w:r>
              <w:rPr>
                <w:rFonts w:ascii="Arial" w:hAnsi="Arial"/>
                <w:b/>
                <w:spacing w:val="-10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DO</w:t>
            </w:r>
            <w:r>
              <w:rPr>
                <w:rFonts w:ascii="Arial" w:hAnsi="Arial"/>
                <w:b/>
                <w:spacing w:val="-10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EMPREENDIMENTO</w:t>
            </w:r>
            <w:r>
              <w:rPr>
                <w:rFonts w:ascii="Arial" w:hAnsi="Arial"/>
                <w:b/>
                <w:spacing w:val="-10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/</w:t>
            </w:r>
            <w:r>
              <w:rPr>
                <w:rFonts w:ascii="Arial" w:hAnsi="Arial"/>
                <w:b/>
                <w:spacing w:val="-10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DESCRIÇÃO</w:t>
            </w:r>
            <w:r>
              <w:rPr>
                <w:rFonts w:ascii="Arial" w:hAnsi="Arial"/>
                <w:b/>
                <w:spacing w:val="-10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DO</w:t>
            </w:r>
            <w:r>
              <w:rPr>
                <w:rFonts w:ascii="Arial" w:hAnsi="Arial"/>
                <w:b/>
                <w:spacing w:val="-9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LOTE</w:t>
            </w:r>
          </w:p>
        </w:tc>
      </w:tr>
      <w:tr w:rsidR="007C7801">
        <w:trPr>
          <w:trHeight w:val="272"/>
        </w:trPr>
        <w:tc>
          <w:tcPr>
            <w:tcW w:w="9525" w:type="dxa"/>
            <w:gridSpan w:val="7"/>
            <w:tcBorders>
              <w:top w:val="nil"/>
            </w:tcBorders>
          </w:tcPr>
          <w:p w:rsidR="007C7801" w:rsidRDefault="00A56D2A">
            <w:pPr>
              <w:pStyle w:val="TableParagraph"/>
              <w:spacing w:before="105" w:line="147" w:lineRule="exact"/>
              <w:ind w:left="30"/>
              <w:rPr>
                <w:sz w:val="14"/>
              </w:rPr>
            </w:pPr>
            <w:r>
              <w:rPr>
                <w:sz w:val="14"/>
              </w:rPr>
              <w:t>RECAPEAMENTO</w:t>
            </w:r>
            <w:r>
              <w:rPr>
                <w:spacing w:val="1"/>
                <w:sz w:val="14"/>
              </w:rPr>
              <w:t xml:space="preserve"> </w:t>
            </w:r>
            <w:r>
              <w:rPr>
                <w:sz w:val="14"/>
              </w:rPr>
              <w:t>ASFÁLTICO</w:t>
            </w:r>
          </w:p>
        </w:tc>
      </w:tr>
      <w:tr w:rsidR="007C7801">
        <w:trPr>
          <w:trHeight w:val="179"/>
        </w:trPr>
        <w:tc>
          <w:tcPr>
            <w:tcW w:w="9525" w:type="dxa"/>
            <w:gridSpan w:val="7"/>
            <w:tcBorders>
              <w:left w:val="nil"/>
              <w:right w:val="nil"/>
            </w:tcBorders>
          </w:tcPr>
          <w:p w:rsidR="007C7801" w:rsidRDefault="007C7801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7C7801" w:rsidTr="0094737F">
        <w:trPr>
          <w:trHeight w:val="179"/>
        </w:trPr>
        <w:tc>
          <w:tcPr>
            <w:tcW w:w="6789" w:type="dxa"/>
            <w:gridSpan w:val="4"/>
            <w:tcBorders>
              <w:right w:val="nil"/>
            </w:tcBorders>
          </w:tcPr>
          <w:p w:rsidR="007C7801" w:rsidRDefault="00A56D2A">
            <w:pPr>
              <w:pStyle w:val="TableParagraph"/>
              <w:spacing w:before="12" w:line="147" w:lineRule="exact"/>
              <w:ind w:left="30"/>
              <w:rPr>
                <w:sz w:val="14"/>
              </w:rPr>
            </w:pPr>
            <w:r>
              <w:rPr>
                <w:sz w:val="14"/>
              </w:rPr>
              <w:t>Conforme</w:t>
            </w:r>
            <w:r>
              <w:rPr>
                <w:spacing w:val="3"/>
                <w:sz w:val="14"/>
              </w:rPr>
              <w:t xml:space="preserve"> </w:t>
            </w:r>
            <w:r>
              <w:rPr>
                <w:sz w:val="14"/>
              </w:rPr>
              <w:t>legislação</w:t>
            </w:r>
            <w:r>
              <w:rPr>
                <w:spacing w:val="3"/>
                <w:sz w:val="14"/>
              </w:rPr>
              <w:t xml:space="preserve"> </w:t>
            </w:r>
            <w:r>
              <w:rPr>
                <w:sz w:val="14"/>
              </w:rPr>
              <w:t>tributária</w:t>
            </w:r>
            <w:r>
              <w:rPr>
                <w:spacing w:val="3"/>
                <w:sz w:val="14"/>
              </w:rPr>
              <w:t xml:space="preserve"> </w:t>
            </w:r>
            <w:r>
              <w:rPr>
                <w:sz w:val="14"/>
              </w:rPr>
              <w:t>municipal,</w:t>
            </w:r>
            <w:r>
              <w:rPr>
                <w:spacing w:val="2"/>
                <w:sz w:val="14"/>
              </w:rPr>
              <w:t xml:space="preserve"> </w:t>
            </w:r>
            <w:r>
              <w:rPr>
                <w:sz w:val="14"/>
              </w:rPr>
              <w:t>definir</w:t>
            </w:r>
            <w:r>
              <w:rPr>
                <w:spacing w:val="5"/>
                <w:sz w:val="14"/>
              </w:rPr>
              <w:t xml:space="preserve"> </w:t>
            </w:r>
            <w:r>
              <w:rPr>
                <w:sz w:val="14"/>
              </w:rPr>
              <w:t>estimativa</w:t>
            </w:r>
            <w:r>
              <w:rPr>
                <w:spacing w:val="3"/>
                <w:sz w:val="14"/>
              </w:rPr>
              <w:t xml:space="preserve"> </w:t>
            </w:r>
            <w:r>
              <w:rPr>
                <w:sz w:val="14"/>
              </w:rPr>
              <w:t>de</w:t>
            </w:r>
            <w:r>
              <w:rPr>
                <w:spacing w:val="3"/>
                <w:sz w:val="14"/>
              </w:rPr>
              <w:t xml:space="preserve"> </w:t>
            </w:r>
            <w:r>
              <w:rPr>
                <w:sz w:val="14"/>
              </w:rPr>
              <w:t>percentual</w:t>
            </w:r>
            <w:r>
              <w:rPr>
                <w:spacing w:val="3"/>
                <w:sz w:val="14"/>
              </w:rPr>
              <w:t xml:space="preserve"> </w:t>
            </w:r>
            <w:r>
              <w:rPr>
                <w:sz w:val="14"/>
              </w:rPr>
              <w:t>da</w:t>
            </w:r>
            <w:r>
              <w:rPr>
                <w:spacing w:val="4"/>
                <w:sz w:val="14"/>
              </w:rPr>
              <w:t xml:space="preserve"> </w:t>
            </w:r>
            <w:r>
              <w:rPr>
                <w:sz w:val="14"/>
              </w:rPr>
              <w:t>base</w:t>
            </w:r>
            <w:r>
              <w:rPr>
                <w:spacing w:val="3"/>
                <w:sz w:val="14"/>
              </w:rPr>
              <w:t xml:space="preserve"> </w:t>
            </w:r>
            <w:r>
              <w:rPr>
                <w:sz w:val="14"/>
              </w:rPr>
              <w:t>de</w:t>
            </w:r>
            <w:r>
              <w:rPr>
                <w:spacing w:val="3"/>
                <w:sz w:val="14"/>
              </w:rPr>
              <w:t xml:space="preserve"> </w:t>
            </w:r>
            <w:r>
              <w:rPr>
                <w:sz w:val="14"/>
              </w:rPr>
              <w:t>cálculo</w:t>
            </w:r>
            <w:r>
              <w:rPr>
                <w:spacing w:val="3"/>
                <w:sz w:val="14"/>
              </w:rPr>
              <w:t xml:space="preserve"> </w:t>
            </w:r>
            <w:r>
              <w:rPr>
                <w:sz w:val="14"/>
              </w:rPr>
              <w:t>para</w:t>
            </w:r>
            <w:r>
              <w:rPr>
                <w:spacing w:val="3"/>
                <w:sz w:val="14"/>
              </w:rPr>
              <w:t xml:space="preserve"> </w:t>
            </w:r>
            <w:r>
              <w:rPr>
                <w:sz w:val="14"/>
              </w:rPr>
              <w:t>o</w:t>
            </w:r>
            <w:r>
              <w:rPr>
                <w:spacing w:val="4"/>
                <w:sz w:val="14"/>
              </w:rPr>
              <w:t xml:space="preserve"> </w:t>
            </w:r>
            <w:r>
              <w:rPr>
                <w:sz w:val="14"/>
              </w:rPr>
              <w:t>ISS:</w:t>
            </w:r>
          </w:p>
        </w:tc>
        <w:tc>
          <w:tcPr>
            <w:tcW w:w="868" w:type="dxa"/>
            <w:tcBorders>
              <w:left w:val="nil"/>
            </w:tcBorders>
          </w:tcPr>
          <w:p w:rsidR="007C7801" w:rsidRDefault="007C7801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868" w:type="dxa"/>
            <w:gridSpan w:val="2"/>
            <w:shd w:val="clear" w:color="auto" w:fill="FFFF99"/>
          </w:tcPr>
          <w:p w:rsidR="007C7801" w:rsidRDefault="00A56D2A">
            <w:pPr>
              <w:pStyle w:val="TableParagraph"/>
              <w:spacing w:before="12" w:line="147" w:lineRule="exact"/>
              <w:ind w:left="645" w:right="614"/>
              <w:jc w:val="center"/>
              <w:rPr>
                <w:sz w:val="14"/>
              </w:rPr>
            </w:pPr>
            <w:r>
              <w:rPr>
                <w:sz w:val="14"/>
              </w:rPr>
              <w:t>100,00%</w:t>
            </w:r>
          </w:p>
        </w:tc>
      </w:tr>
      <w:tr w:rsidR="007C7801" w:rsidTr="0094737F">
        <w:trPr>
          <w:trHeight w:val="179"/>
        </w:trPr>
        <w:tc>
          <w:tcPr>
            <w:tcW w:w="6789" w:type="dxa"/>
            <w:gridSpan w:val="4"/>
            <w:tcBorders>
              <w:right w:val="nil"/>
            </w:tcBorders>
          </w:tcPr>
          <w:p w:rsidR="007C7801" w:rsidRDefault="00A56D2A">
            <w:pPr>
              <w:pStyle w:val="TableParagraph"/>
              <w:spacing w:before="12" w:line="147" w:lineRule="exact"/>
              <w:ind w:left="30"/>
              <w:rPr>
                <w:sz w:val="14"/>
              </w:rPr>
            </w:pPr>
            <w:r>
              <w:rPr>
                <w:sz w:val="14"/>
              </w:rPr>
              <w:t>Sobre</w:t>
            </w:r>
            <w:r>
              <w:rPr>
                <w:spacing w:val="1"/>
                <w:sz w:val="14"/>
              </w:rPr>
              <w:t xml:space="preserve"> </w:t>
            </w:r>
            <w:r>
              <w:rPr>
                <w:sz w:val="14"/>
              </w:rPr>
              <w:t>a</w:t>
            </w:r>
            <w:r>
              <w:rPr>
                <w:spacing w:val="2"/>
                <w:sz w:val="14"/>
              </w:rPr>
              <w:t xml:space="preserve"> </w:t>
            </w:r>
            <w:r>
              <w:rPr>
                <w:sz w:val="14"/>
              </w:rPr>
              <w:t>base</w:t>
            </w:r>
            <w:r>
              <w:rPr>
                <w:spacing w:val="2"/>
                <w:sz w:val="14"/>
              </w:rPr>
              <w:t xml:space="preserve"> </w:t>
            </w:r>
            <w:r>
              <w:rPr>
                <w:sz w:val="14"/>
              </w:rPr>
              <w:t>de</w:t>
            </w:r>
            <w:r>
              <w:rPr>
                <w:spacing w:val="2"/>
                <w:sz w:val="14"/>
              </w:rPr>
              <w:t xml:space="preserve"> </w:t>
            </w:r>
            <w:r>
              <w:rPr>
                <w:sz w:val="14"/>
              </w:rPr>
              <w:t>cálculo,</w:t>
            </w:r>
            <w:r>
              <w:rPr>
                <w:spacing w:val="1"/>
                <w:sz w:val="14"/>
              </w:rPr>
              <w:t xml:space="preserve"> </w:t>
            </w:r>
            <w:r>
              <w:rPr>
                <w:sz w:val="14"/>
              </w:rPr>
              <w:t>definir</w:t>
            </w:r>
            <w:r>
              <w:rPr>
                <w:spacing w:val="3"/>
                <w:sz w:val="14"/>
              </w:rPr>
              <w:t xml:space="preserve"> </w:t>
            </w:r>
            <w:r>
              <w:rPr>
                <w:sz w:val="14"/>
              </w:rPr>
              <w:t>a</w:t>
            </w:r>
            <w:r>
              <w:rPr>
                <w:spacing w:val="2"/>
                <w:sz w:val="14"/>
              </w:rPr>
              <w:t xml:space="preserve"> </w:t>
            </w:r>
            <w:r>
              <w:rPr>
                <w:sz w:val="14"/>
              </w:rPr>
              <w:t>respectiva</w:t>
            </w:r>
            <w:r>
              <w:rPr>
                <w:spacing w:val="1"/>
                <w:sz w:val="14"/>
              </w:rPr>
              <w:t xml:space="preserve"> </w:t>
            </w:r>
            <w:r>
              <w:rPr>
                <w:sz w:val="14"/>
              </w:rPr>
              <w:t>alíquota</w:t>
            </w:r>
            <w:r>
              <w:rPr>
                <w:spacing w:val="2"/>
                <w:sz w:val="14"/>
              </w:rPr>
              <w:t xml:space="preserve"> </w:t>
            </w:r>
            <w:r>
              <w:rPr>
                <w:sz w:val="14"/>
              </w:rPr>
              <w:t>do</w:t>
            </w:r>
            <w:r>
              <w:rPr>
                <w:spacing w:val="2"/>
                <w:sz w:val="14"/>
              </w:rPr>
              <w:t xml:space="preserve"> </w:t>
            </w:r>
            <w:r>
              <w:rPr>
                <w:sz w:val="14"/>
              </w:rPr>
              <w:t>ISS</w:t>
            </w:r>
            <w:r>
              <w:rPr>
                <w:spacing w:val="1"/>
                <w:sz w:val="14"/>
              </w:rPr>
              <w:t xml:space="preserve"> </w:t>
            </w:r>
            <w:r>
              <w:rPr>
                <w:sz w:val="14"/>
              </w:rPr>
              <w:t>(entre</w:t>
            </w:r>
            <w:r>
              <w:rPr>
                <w:spacing w:val="2"/>
                <w:sz w:val="14"/>
              </w:rPr>
              <w:t xml:space="preserve"> </w:t>
            </w:r>
            <w:r>
              <w:rPr>
                <w:sz w:val="14"/>
              </w:rPr>
              <w:t>2% e</w:t>
            </w:r>
            <w:r>
              <w:rPr>
                <w:spacing w:val="2"/>
                <w:sz w:val="14"/>
              </w:rPr>
              <w:t xml:space="preserve"> </w:t>
            </w:r>
            <w:r>
              <w:rPr>
                <w:sz w:val="14"/>
              </w:rPr>
              <w:t>5%):</w:t>
            </w:r>
          </w:p>
        </w:tc>
        <w:tc>
          <w:tcPr>
            <w:tcW w:w="868" w:type="dxa"/>
            <w:tcBorders>
              <w:left w:val="nil"/>
            </w:tcBorders>
          </w:tcPr>
          <w:p w:rsidR="007C7801" w:rsidRDefault="007C7801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868" w:type="dxa"/>
            <w:gridSpan w:val="2"/>
            <w:shd w:val="clear" w:color="auto" w:fill="FFFF99"/>
          </w:tcPr>
          <w:p w:rsidR="007C7801" w:rsidRDefault="00A56D2A">
            <w:pPr>
              <w:pStyle w:val="TableParagraph"/>
              <w:spacing w:before="12" w:line="147" w:lineRule="exact"/>
              <w:ind w:left="645" w:right="614"/>
              <w:jc w:val="center"/>
              <w:rPr>
                <w:sz w:val="14"/>
              </w:rPr>
            </w:pPr>
            <w:r>
              <w:rPr>
                <w:sz w:val="14"/>
              </w:rPr>
              <w:t>4,00%</w:t>
            </w:r>
          </w:p>
        </w:tc>
      </w:tr>
      <w:tr w:rsidR="007C7801" w:rsidTr="0094737F">
        <w:trPr>
          <w:trHeight w:val="570"/>
        </w:trPr>
        <w:tc>
          <w:tcPr>
            <w:tcW w:w="6789" w:type="dxa"/>
            <w:gridSpan w:val="4"/>
            <w:tcBorders>
              <w:left w:val="nil"/>
              <w:right w:val="nil"/>
            </w:tcBorders>
          </w:tcPr>
          <w:p w:rsidR="007C7801" w:rsidRDefault="007C780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68" w:type="dxa"/>
            <w:tcBorders>
              <w:left w:val="nil"/>
              <w:right w:val="nil"/>
            </w:tcBorders>
          </w:tcPr>
          <w:p w:rsidR="007C7801" w:rsidRDefault="007C780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868" w:type="dxa"/>
            <w:gridSpan w:val="2"/>
            <w:tcBorders>
              <w:left w:val="nil"/>
              <w:right w:val="nil"/>
            </w:tcBorders>
          </w:tcPr>
          <w:p w:rsidR="007C7801" w:rsidRDefault="007C7801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7C7801" w:rsidTr="0094737F">
        <w:trPr>
          <w:trHeight w:val="225"/>
        </w:trPr>
        <w:tc>
          <w:tcPr>
            <w:tcW w:w="939" w:type="dxa"/>
            <w:tcBorders>
              <w:right w:val="nil"/>
            </w:tcBorders>
          </w:tcPr>
          <w:p w:rsidR="007C7801" w:rsidRDefault="007C780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28" w:type="dxa"/>
            <w:tcBorders>
              <w:left w:val="nil"/>
              <w:right w:val="nil"/>
            </w:tcBorders>
          </w:tcPr>
          <w:p w:rsidR="007C7801" w:rsidRDefault="007C780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868" w:type="dxa"/>
            <w:tcBorders>
              <w:left w:val="nil"/>
              <w:right w:val="nil"/>
            </w:tcBorders>
          </w:tcPr>
          <w:p w:rsidR="007C7801" w:rsidRDefault="007C780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3054" w:type="dxa"/>
            <w:tcBorders>
              <w:left w:val="nil"/>
              <w:right w:val="nil"/>
            </w:tcBorders>
          </w:tcPr>
          <w:p w:rsidR="007C7801" w:rsidRDefault="00A56D2A">
            <w:pPr>
              <w:pStyle w:val="TableParagraph"/>
              <w:spacing w:line="205" w:lineRule="exact"/>
              <w:ind w:left="80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z w:val="19"/>
              </w:rPr>
              <w:t>BDI</w:t>
            </w:r>
            <w:r>
              <w:rPr>
                <w:rFonts w:ascii="Arial"/>
                <w:b/>
                <w:spacing w:val="-3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1</w:t>
            </w:r>
          </w:p>
        </w:tc>
        <w:tc>
          <w:tcPr>
            <w:tcW w:w="868" w:type="dxa"/>
            <w:tcBorders>
              <w:left w:val="nil"/>
              <w:right w:val="nil"/>
            </w:tcBorders>
          </w:tcPr>
          <w:p w:rsidR="007C7801" w:rsidRDefault="007C780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34" w:type="dxa"/>
            <w:tcBorders>
              <w:left w:val="nil"/>
              <w:right w:val="nil"/>
            </w:tcBorders>
          </w:tcPr>
          <w:p w:rsidR="007C7801" w:rsidRDefault="007C780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34" w:type="dxa"/>
            <w:tcBorders>
              <w:left w:val="nil"/>
            </w:tcBorders>
          </w:tcPr>
          <w:p w:rsidR="007C7801" w:rsidRDefault="007C7801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7C7801">
        <w:trPr>
          <w:trHeight w:val="383"/>
        </w:trPr>
        <w:tc>
          <w:tcPr>
            <w:tcW w:w="9525" w:type="dxa"/>
            <w:gridSpan w:val="7"/>
            <w:tcBorders>
              <w:bottom w:val="nil"/>
            </w:tcBorders>
          </w:tcPr>
          <w:p w:rsidR="007C7801" w:rsidRDefault="007C7801">
            <w:pPr>
              <w:pStyle w:val="TableParagraph"/>
              <w:spacing w:before="4"/>
              <w:rPr>
                <w:rFonts w:ascii="Times New Roman"/>
                <w:sz w:val="17"/>
              </w:rPr>
            </w:pPr>
          </w:p>
          <w:p w:rsidR="007C7801" w:rsidRDefault="00A56D2A">
            <w:pPr>
              <w:pStyle w:val="TableParagraph"/>
              <w:spacing w:line="161" w:lineRule="exact"/>
              <w:ind w:left="33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TIPO</w:t>
            </w:r>
            <w:r>
              <w:rPr>
                <w:rFonts w:ascii="Arial"/>
                <w:b/>
                <w:spacing w:val="-8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DE</w:t>
            </w:r>
            <w:r>
              <w:rPr>
                <w:rFonts w:ascii="Arial"/>
                <w:b/>
                <w:spacing w:val="-6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OBRA</w:t>
            </w:r>
          </w:p>
        </w:tc>
      </w:tr>
      <w:tr w:rsidR="007C7801">
        <w:trPr>
          <w:trHeight w:val="185"/>
        </w:trPr>
        <w:tc>
          <w:tcPr>
            <w:tcW w:w="9525" w:type="dxa"/>
            <w:gridSpan w:val="7"/>
            <w:tcBorders>
              <w:top w:val="nil"/>
            </w:tcBorders>
            <w:shd w:val="clear" w:color="auto" w:fill="CCCCFF"/>
          </w:tcPr>
          <w:p w:rsidR="007C7801" w:rsidRDefault="00A56D2A">
            <w:pPr>
              <w:pStyle w:val="TableParagraph"/>
              <w:spacing w:before="20" w:line="147" w:lineRule="exact"/>
              <w:ind w:left="78"/>
              <w:rPr>
                <w:sz w:val="14"/>
              </w:rPr>
            </w:pPr>
            <w:r>
              <w:rPr>
                <w:sz w:val="14"/>
              </w:rPr>
              <w:t>Construção</w:t>
            </w:r>
            <w:r>
              <w:rPr>
                <w:spacing w:val="5"/>
                <w:sz w:val="14"/>
              </w:rPr>
              <w:t xml:space="preserve"> </w:t>
            </w:r>
            <w:r>
              <w:rPr>
                <w:sz w:val="14"/>
              </w:rPr>
              <w:t>de</w:t>
            </w:r>
            <w:r>
              <w:rPr>
                <w:spacing w:val="5"/>
                <w:sz w:val="14"/>
              </w:rPr>
              <w:t xml:space="preserve"> </w:t>
            </w:r>
            <w:r>
              <w:rPr>
                <w:sz w:val="14"/>
              </w:rPr>
              <w:t>Praças</w:t>
            </w:r>
            <w:r>
              <w:rPr>
                <w:spacing w:val="6"/>
                <w:sz w:val="14"/>
              </w:rPr>
              <w:t xml:space="preserve"> </w:t>
            </w:r>
            <w:r>
              <w:rPr>
                <w:sz w:val="14"/>
              </w:rPr>
              <w:t>Urbanas,</w:t>
            </w:r>
            <w:r>
              <w:rPr>
                <w:spacing w:val="4"/>
                <w:sz w:val="14"/>
              </w:rPr>
              <w:t xml:space="preserve"> </w:t>
            </w:r>
            <w:r>
              <w:rPr>
                <w:sz w:val="14"/>
              </w:rPr>
              <w:t>Rodovias,</w:t>
            </w:r>
            <w:r>
              <w:rPr>
                <w:spacing w:val="4"/>
                <w:sz w:val="14"/>
              </w:rPr>
              <w:t xml:space="preserve"> </w:t>
            </w:r>
            <w:r>
              <w:rPr>
                <w:sz w:val="14"/>
              </w:rPr>
              <w:t>Ferrovias</w:t>
            </w:r>
            <w:r>
              <w:rPr>
                <w:spacing w:val="6"/>
                <w:sz w:val="14"/>
              </w:rPr>
              <w:t xml:space="preserve"> </w:t>
            </w:r>
            <w:r>
              <w:rPr>
                <w:sz w:val="14"/>
              </w:rPr>
              <w:t>e</w:t>
            </w:r>
            <w:r>
              <w:rPr>
                <w:spacing w:val="6"/>
                <w:sz w:val="14"/>
              </w:rPr>
              <w:t xml:space="preserve"> </w:t>
            </w:r>
            <w:r>
              <w:rPr>
                <w:sz w:val="14"/>
              </w:rPr>
              <w:t>recapeamento</w:t>
            </w:r>
            <w:r>
              <w:rPr>
                <w:spacing w:val="5"/>
                <w:sz w:val="14"/>
              </w:rPr>
              <w:t xml:space="preserve"> </w:t>
            </w:r>
            <w:r>
              <w:rPr>
                <w:sz w:val="14"/>
              </w:rPr>
              <w:t>e</w:t>
            </w:r>
            <w:r>
              <w:rPr>
                <w:spacing w:val="5"/>
                <w:sz w:val="14"/>
              </w:rPr>
              <w:t xml:space="preserve"> </w:t>
            </w:r>
            <w:r>
              <w:rPr>
                <w:sz w:val="14"/>
              </w:rPr>
              <w:t>pavimentação</w:t>
            </w:r>
            <w:r>
              <w:rPr>
                <w:spacing w:val="5"/>
                <w:sz w:val="14"/>
              </w:rPr>
              <w:t xml:space="preserve"> </w:t>
            </w:r>
            <w:r>
              <w:rPr>
                <w:sz w:val="14"/>
              </w:rPr>
              <w:t>de</w:t>
            </w:r>
            <w:r>
              <w:rPr>
                <w:spacing w:val="5"/>
                <w:sz w:val="14"/>
              </w:rPr>
              <w:t xml:space="preserve"> </w:t>
            </w:r>
            <w:r>
              <w:rPr>
                <w:sz w:val="14"/>
              </w:rPr>
              <w:t>vias</w:t>
            </w:r>
            <w:r>
              <w:rPr>
                <w:spacing w:val="7"/>
                <w:sz w:val="14"/>
              </w:rPr>
              <w:t xml:space="preserve"> </w:t>
            </w:r>
            <w:r>
              <w:rPr>
                <w:sz w:val="14"/>
              </w:rPr>
              <w:t>urbanas</w:t>
            </w:r>
          </w:p>
        </w:tc>
      </w:tr>
      <w:tr w:rsidR="007C7801">
        <w:trPr>
          <w:trHeight w:val="159"/>
        </w:trPr>
        <w:tc>
          <w:tcPr>
            <w:tcW w:w="9525" w:type="dxa"/>
            <w:gridSpan w:val="7"/>
            <w:tcBorders>
              <w:left w:val="nil"/>
              <w:right w:val="nil"/>
            </w:tcBorders>
          </w:tcPr>
          <w:p w:rsidR="007C7801" w:rsidRDefault="007C7801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7C7801" w:rsidTr="0094737F">
        <w:trPr>
          <w:trHeight w:val="403"/>
        </w:trPr>
        <w:tc>
          <w:tcPr>
            <w:tcW w:w="939" w:type="dxa"/>
            <w:tcBorders>
              <w:right w:val="nil"/>
            </w:tcBorders>
          </w:tcPr>
          <w:p w:rsidR="007C7801" w:rsidRDefault="007C780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28" w:type="dxa"/>
            <w:tcBorders>
              <w:left w:val="nil"/>
              <w:right w:val="nil"/>
            </w:tcBorders>
          </w:tcPr>
          <w:p w:rsidR="007C7801" w:rsidRDefault="007C780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922" w:type="dxa"/>
            <w:gridSpan w:val="2"/>
            <w:tcBorders>
              <w:left w:val="nil"/>
              <w:right w:val="nil"/>
            </w:tcBorders>
          </w:tcPr>
          <w:p w:rsidR="007C7801" w:rsidRDefault="00A56D2A">
            <w:pPr>
              <w:pStyle w:val="TableParagraph"/>
              <w:spacing w:before="80"/>
              <w:ind w:left="1749" w:right="2606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Itens</w:t>
            </w:r>
          </w:p>
        </w:tc>
        <w:tc>
          <w:tcPr>
            <w:tcW w:w="868" w:type="dxa"/>
            <w:tcBorders>
              <w:left w:val="nil"/>
            </w:tcBorders>
          </w:tcPr>
          <w:p w:rsidR="007C7801" w:rsidRDefault="007C780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34" w:type="dxa"/>
          </w:tcPr>
          <w:p w:rsidR="007C7801" w:rsidRDefault="00A56D2A">
            <w:pPr>
              <w:pStyle w:val="TableParagraph"/>
              <w:spacing w:before="80"/>
              <w:ind w:left="84" w:right="54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Siglas</w:t>
            </w:r>
          </w:p>
        </w:tc>
        <w:tc>
          <w:tcPr>
            <w:tcW w:w="934" w:type="dxa"/>
          </w:tcPr>
          <w:p w:rsidR="007C7801" w:rsidRDefault="00A56D2A">
            <w:pPr>
              <w:pStyle w:val="TableParagraph"/>
              <w:spacing w:line="168" w:lineRule="exact"/>
              <w:ind w:left="18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3"/>
                <w:sz w:val="17"/>
              </w:rPr>
              <w:t>%</w:t>
            </w:r>
          </w:p>
          <w:p w:rsidR="007C7801" w:rsidRDefault="00A56D2A">
            <w:pPr>
              <w:pStyle w:val="TableParagraph"/>
              <w:spacing w:before="27" w:line="158" w:lineRule="exact"/>
              <w:ind w:left="84" w:right="7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Adotado</w:t>
            </w:r>
          </w:p>
        </w:tc>
      </w:tr>
      <w:tr w:rsidR="007C7801" w:rsidTr="0094737F">
        <w:trPr>
          <w:trHeight w:val="204"/>
        </w:trPr>
        <w:tc>
          <w:tcPr>
            <w:tcW w:w="939" w:type="dxa"/>
            <w:tcBorders>
              <w:right w:val="nil"/>
            </w:tcBorders>
          </w:tcPr>
          <w:p w:rsidR="007C7801" w:rsidRDefault="007C780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28" w:type="dxa"/>
            <w:tcBorders>
              <w:left w:val="nil"/>
              <w:right w:val="nil"/>
            </w:tcBorders>
          </w:tcPr>
          <w:p w:rsidR="007C7801" w:rsidRDefault="007C780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922" w:type="dxa"/>
            <w:gridSpan w:val="2"/>
            <w:tcBorders>
              <w:left w:val="nil"/>
              <w:right w:val="nil"/>
            </w:tcBorders>
          </w:tcPr>
          <w:p w:rsidR="007C7801" w:rsidRDefault="00A56D2A">
            <w:pPr>
              <w:pStyle w:val="TableParagraph"/>
              <w:spacing w:before="3"/>
              <w:ind w:left="1188"/>
              <w:rPr>
                <w:sz w:val="16"/>
              </w:rPr>
            </w:pPr>
            <w:r>
              <w:rPr>
                <w:sz w:val="16"/>
              </w:rPr>
              <w:t>Administração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Central</w:t>
            </w:r>
          </w:p>
        </w:tc>
        <w:tc>
          <w:tcPr>
            <w:tcW w:w="868" w:type="dxa"/>
            <w:tcBorders>
              <w:left w:val="nil"/>
            </w:tcBorders>
          </w:tcPr>
          <w:p w:rsidR="007C7801" w:rsidRDefault="007C780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34" w:type="dxa"/>
          </w:tcPr>
          <w:p w:rsidR="007C7801" w:rsidRDefault="00A56D2A">
            <w:pPr>
              <w:pStyle w:val="TableParagraph"/>
              <w:spacing w:before="10" w:line="185" w:lineRule="exact"/>
              <w:ind w:left="84" w:right="53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AC</w:t>
            </w:r>
          </w:p>
        </w:tc>
        <w:tc>
          <w:tcPr>
            <w:tcW w:w="934" w:type="dxa"/>
            <w:shd w:val="clear" w:color="auto" w:fill="FFFF99"/>
          </w:tcPr>
          <w:p w:rsidR="007C7801" w:rsidRDefault="00A56D2A">
            <w:pPr>
              <w:pStyle w:val="TableParagraph"/>
              <w:spacing w:before="10" w:line="185" w:lineRule="exact"/>
              <w:ind w:left="84" w:right="5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4,01%</w:t>
            </w:r>
          </w:p>
        </w:tc>
      </w:tr>
      <w:tr w:rsidR="007C7801" w:rsidTr="0094737F">
        <w:trPr>
          <w:trHeight w:val="215"/>
        </w:trPr>
        <w:tc>
          <w:tcPr>
            <w:tcW w:w="939" w:type="dxa"/>
            <w:tcBorders>
              <w:right w:val="nil"/>
            </w:tcBorders>
          </w:tcPr>
          <w:p w:rsidR="007C7801" w:rsidRDefault="007C780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28" w:type="dxa"/>
            <w:tcBorders>
              <w:left w:val="nil"/>
              <w:right w:val="nil"/>
            </w:tcBorders>
          </w:tcPr>
          <w:p w:rsidR="007C7801" w:rsidRDefault="007C780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922" w:type="dxa"/>
            <w:gridSpan w:val="2"/>
            <w:tcBorders>
              <w:left w:val="nil"/>
              <w:right w:val="nil"/>
            </w:tcBorders>
          </w:tcPr>
          <w:p w:rsidR="007C7801" w:rsidRDefault="00A56D2A">
            <w:pPr>
              <w:pStyle w:val="TableParagraph"/>
              <w:spacing w:before="3"/>
              <w:ind w:left="1320"/>
              <w:rPr>
                <w:sz w:val="16"/>
              </w:rPr>
            </w:pPr>
            <w:r>
              <w:rPr>
                <w:sz w:val="16"/>
              </w:rPr>
              <w:t>Seguro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e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Garantia</w:t>
            </w:r>
          </w:p>
        </w:tc>
        <w:tc>
          <w:tcPr>
            <w:tcW w:w="868" w:type="dxa"/>
            <w:tcBorders>
              <w:left w:val="nil"/>
            </w:tcBorders>
          </w:tcPr>
          <w:p w:rsidR="007C7801" w:rsidRDefault="007C780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34" w:type="dxa"/>
          </w:tcPr>
          <w:p w:rsidR="007C7801" w:rsidRDefault="00A56D2A">
            <w:pPr>
              <w:pStyle w:val="TableParagraph"/>
              <w:spacing w:before="10" w:line="185" w:lineRule="exact"/>
              <w:ind w:left="84" w:right="52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SG</w:t>
            </w:r>
          </w:p>
        </w:tc>
        <w:tc>
          <w:tcPr>
            <w:tcW w:w="934" w:type="dxa"/>
            <w:shd w:val="clear" w:color="auto" w:fill="FFFF99"/>
          </w:tcPr>
          <w:p w:rsidR="007C7801" w:rsidRDefault="00A56D2A">
            <w:pPr>
              <w:pStyle w:val="TableParagraph"/>
              <w:spacing w:before="10" w:line="185" w:lineRule="exact"/>
              <w:ind w:left="84" w:right="5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0,40%</w:t>
            </w:r>
          </w:p>
        </w:tc>
      </w:tr>
      <w:tr w:rsidR="007C7801" w:rsidTr="0094737F">
        <w:trPr>
          <w:trHeight w:val="215"/>
        </w:trPr>
        <w:tc>
          <w:tcPr>
            <w:tcW w:w="939" w:type="dxa"/>
            <w:tcBorders>
              <w:right w:val="nil"/>
            </w:tcBorders>
          </w:tcPr>
          <w:p w:rsidR="007C7801" w:rsidRDefault="007C780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28" w:type="dxa"/>
            <w:tcBorders>
              <w:left w:val="nil"/>
              <w:right w:val="nil"/>
            </w:tcBorders>
          </w:tcPr>
          <w:p w:rsidR="007C7801" w:rsidRDefault="007C780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922" w:type="dxa"/>
            <w:gridSpan w:val="2"/>
            <w:tcBorders>
              <w:left w:val="nil"/>
              <w:right w:val="nil"/>
            </w:tcBorders>
          </w:tcPr>
          <w:p w:rsidR="007C7801" w:rsidRDefault="00A56D2A">
            <w:pPr>
              <w:pStyle w:val="TableParagraph"/>
              <w:spacing w:before="3"/>
              <w:ind w:left="1738" w:right="2606"/>
              <w:jc w:val="center"/>
              <w:rPr>
                <w:sz w:val="16"/>
              </w:rPr>
            </w:pPr>
            <w:r>
              <w:rPr>
                <w:sz w:val="16"/>
              </w:rPr>
              <w:t>Risco</w:t>
            </w:r>
          </w:p>
        </w:tc>
        <w:tc>
          <w:tcPr>
            <w:tcW w:w="868" w:type="dxa"/>
            <w:tcBorders>
              <w:left w:val="nil"/>
            </w:tcBorders>
          </w:tcPr>
          <w:p w:rsidR="007C7801" w:rsidRDefault="007C780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34" w:type="dxa"/>
          </w:tcPr>
          <w:p w:rsidR="007C7801" w:rsidRDefault="00A56D2A">
            <w:pPr>
              <w:pStyle w:val="TableParagraph"/>
              <w:spacing w:before="10" w:line="185" w:lineRule="exact"/>
              <w:ind w:left="33"/>
              <w:jc w:val="center"/>
              <w:rPr>
                <w:sz w:val="17"/>
              </w:rPr>
            </w:pPr>
            <w:r>
              <w:rPr>
                <w:w w:val="103"/>
                <w:sz w:val="17"/>
              </w:rPr>
              <w:t>R</w:t>
            </w:r>
          </w:p>
        </w:tc>
        <w:tc>
          <w:tcPr>
            <w:tcW w:w="934" w:type="dxa"/>
            <w:shd w:val="clear" w:color="auto" w:fill="FFFF99"/>
          </w:tcPr>
          <w:p w:rsidR="007C7801" w:rsidRDefault="00A56D2A">
            <w:pPr>
              <w:pStyle w:val="TableParagraph"/>
              <w:spacing w:before="10" w:line="185" w:lineRule="exact"/>
              <w:ind w:left="84" w:right="5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0,56%</w:t>
            </w:r>
          </w:p>
        </w:tc>
      </w:tr>
      <w:tr w:rsidR="007C7801" w:rsidTr="0094737F">
        <w:trPr>
          <w:trHeight w:val="215"/>
        </w:trPr>
        <w:tc>
          <w:tcPr>
            <w:tcW w:w="939" w:type="dxa"/>
            <w:tcBorders>
              <w:right w:val="nil"/>
            </w:tcBorders>
          </w:tcPr>
          <w:p w:rsidR="007C7801" w:rsidRDefault="007C780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28" w:type="dxa"/>
            <w:tcBorders>
              <w:left w:val="nil"/>
              <w:right w:val="nil"/>
            </w:tcBorders>
          </w:tcPr>
          <w:p w:rsidR="007C7801" w:rsidRDefault="007C780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922" w:type="dxa"/>
            <w:gridSpan w:val="2"/>
            <w:tcBorders>
              <w:left w:val="nil"/>
              <w:right w:val="nil"/>
            </w:tcBorders>
          </w:tcPr>
          <w:p w:rsidR="007C7801" w:rsidRDefault="00A56D2A">
            <w:pPr>
              <w:pStyle w:val="TableParagraph"/>
              <w:spacing w:before="3"/>
              <w:ind w:left="1183"/>
              <w:rPr>
                <w:sz w:val="16"/>
              </w:rPr>
            </w:pPr>
            <w:r>
              <w:rPr>
                <w:sz w:val="16"/>
              </w:rPr>
              <w:t>Despesas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Financeiras</w:t>
            </w:r>
          </w:p>
        </w:tc>
        <w:tc>
          <w:tcPr>
            <w:tcW w:w="868" w:type="dxa"/>
            <w:tcBorders>
              <w:left w:val="nil"/>
            </w:tcBorders>
          </w:tcPr>
          <w:p w:rsidR="007C7801" w:rsidRDefault="007C780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34" w:type="dxa"/>
          </w:tcPr>
          <w:p w:rsidR="007C7801" w:rsidRDefault="00A56D2A">
            <w:pPr>
              <w:pStyle w:val="TableParagraph"/>
              <w:spacing w:before="10" w:line="185" w:lineRule="exact"/>
              <w:ind w:left="84" w:right="53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DF</w:t>
            </w:r>
          </w:p>
        </w:tc>
        <w:tc>
          <w:tcPr>
            <w:tcW w:w="934" w:type="dxa"/>
            <w:shd w:val="clear" w:color="auto" w:fill="FFFF99"/>
          </w:tcPr>
          <w:p w:rsidR="007C7801" w:rsidRDefault="00A56D2A">
            <w:pPr>
              <w:pStyle w:val="TableParagraph"/>
              <w:spacing w:before="10" w:line="185" w:lineRule="exact"/>
              <w:ind w:left="84" w:right="5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1,11%</w:t>
            </w:r>
          </w:p>
        </w:tc>
      </w:tr>
      <w:tr w:rsidR="007C7801" w:rsidTr="0094737F">
        <w:trPr>
          <w:trHeight w:val="215"/>
        </w:trPr>
        <w:tc>
          <w:tcPr>
            <w:tcW w:w="939" w:type="dxa"/>
            <w:tcBorders>
              <w:right w:val="nil"/>
            </w:tcBorders>
          </w:tcPr>
          <w:p w:rsidR="007C7801" w:rsidRDefault="007C780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28" w:type="dxa"/>
            <w:tcBorders>
              <w:left w:val="nil"/>
              <w:right w:val="nil"/>
            </w:tcBorders>
          </w:tcPr>
          <w:p w:rsidR="007C7801" w:rsidRDefault="007C780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922" w:type="dxa"/>
            <w:gridSpan w:val="2"/>
            <w:tcBorders>
              <w:left w:val="nil"/>
              <w:right w:val="nil"/>
            </w:tcBorders>
          </w:tcPr>
          <w:p w:rsidR="007C7801" w:rsidRDefault="00A56D2A">
            <w:pPr>
              <w:pStyle w:val="TableParagraph"/>
              <w:spacing w:before="3"/>
              <w:ind w:left="1738" w:right="2606"/>
              <w:jc w:val="center"/>
              <w:rPr>
                <w:sz w:val="16"/>
              </w:rPr>
            </w:pPr>
            <w:r>
              <w:rPr>
                <w:sz w:val="16"/>
              </w:rPr>
              <w:t>Lucro</w:t>
            </w:r>
          </w:p>
        </w:tc>
        <w:tc>
          <w:tcPr>
            <w:tcW w:w="868" w:type="dxa"/>
            <w:tcBorders>
              <w:left w:val="nil"/>
            </w:tcBorders>
          </w:tcPr>
          <w:p w:rsidR="007C7801" w:rsidRDefault="007C780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34" w:type="dxa"/>
          </w:tcPr>
          <w:p w:rsidR="007C7801" w:rsidRDefault="00A56D2A">
            <w:pPr>
              <w:pStyle w:val="TableParagraph"/>
              <w:spacing w:before="10" w:line="185" w:lineRule="exact"/>
              <w:ind w:left="33"/>
              <w:jc w:val="center"/>
              <w:rPr>
                <w:sz w:val="17"/>
              </w:rPr>
            </w:pPr>
            <w:r>
              <w:rPr>
                <w:w w:val="103"/>
                <w:sz w:val="17"/>
              </w:rPr>
              <w:t>L</w:t>
            </w:r>
          </w:p>
        </w:tc>
        <w:tc>
          <w:tcPr>
            <w:tcW w:w="934" w:type="dxa"/>
            <w:shd w:val="clear" w:color="auto" w:fill="FFFF99"/>
          </w:tcPr>
          <w:p w:rsidR="007C7801" w:rsidRDefault="00A56D2A">
            <w:pPr>
              <w:pStyle w:val="TableParagraph"/>
              <w:spacing w:before="10" w:line="185" w:lineRule="exact"/>
              <w:ind w:left="84" w:right="5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7,30%</w:t>
            </w:r>
          </w:p>
        </w:tc>
      </w:tr>
      <w:tr w:rsidR="007C7801" w:rsidTr="0094737F">
        <w:trPr>
          <w:trHeight w:val="215"/>
        </w:trPr>
        <w:tc>
          <w:tcPr>
            <w:tcW w:w="939" w:type="dxa"/>
            <w:tcBorders>
              <w:right w:val="nil"/>
            </w:tcBorders>
          </w:tcPr>
          <w:p w:rsidR="007C7801" w:rsidRDefault="007C780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28" w:type="dxa"/>
            <w:tcBorders>
              <w:left w:val="nil"/>
              <w:right w:val="nil"/>
            </w:tcBorders>
          </w:tcPr>
          <w:p w:rsidR="007C7801" w:rsidRDefault="007C780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922" w:type="dxa"/>
            <w:gridSpan w:val="2"/>
            <w:tcBorders>
              <w:left w:val="nil"/>
              <w:right w:val="nil"/>
            </w:tcBorders>
          </w:tcPr>
          <w:p w:rsidR="007C7801" w:rsidRDefault="00A56D2A">
            <w:pPr>
              <w:pStyle w:val="TableParagraph"/>
              <w:spacing w:before="3"/>
              <w:ind w:left="329"/>
              <w:rPr>
                <w:sz w:val="16"/>
              </w:rPr>
            </w:pPr>
            <w:r>
              <w:rPr>
                <w:sz w:val="16"/>
              </w:rPr>
              <w:t>Tributos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(impostos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COFINS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3%,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e</w:t>
            </w:r>
            <w:r>
              <w:rPr>
                <w:spacing w:val="33"/>
                <w:sz w:val="16"/>
              </w:rPr>
              <w:t xml:space="preserve"> </w:t>
            </w:r>
            <w:r>
              <w:rPr>
                <w:sz w:val="16"/>
              </w:rPr>
              <w:t>PIS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0,65%)</w:t>
            </w:r>
          </w:p>
        </w:tc>
        <w:tc>
          <w:tcPr>
            <w:tcW w:w="868" w:type="dxa"/>
            <w:tcBorders>
              <w:left w:val="nil"/>
            </w:tcBorders>
          </w:tcPr>
          <w:p w:rsidR="007C7801" w:rsidRDefault="007C780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34" w:type="dxa"/>
          </w:tcPr>
          <w:p w:rsidR="007C7801" w:rsidRDefault="00A56D2A">
            <w:pPr>
              <w:pStyle w:val="TableParagraph"/>
              <w:spacing w:before="10" w:line="185" w:lineRule="exact"/>
              <w:ind w:left="84" w:right="53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CP</w:t>
            </w:r>
          </w:p>
        </w:tc>
        <w:tc>
          <w:tcPr>
            <w:tcW w:w="934" w:type="dxa"/>
            <w:shd w:val="clear" w:color="auto" w:fill="FFFF99"/>
          </w:tcPr>
          <w:p w:rsidR="007C7801" w:rsidRDefault="00A56D2A">
            <w:pPr>
              <w:pStyle w:val="TableParagraph"/>
              <w:spacing w:before="10" w:line="185" w:lineRule="exact"/>
              <w:ind w:left="84" w:right="5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3,65%</w:t>
            </w:r>
          </w:p>
        </w:tc>
      </w:tr>
      <w:tr w:rsidR="007C7801" w:rsidTr="0094737F">
        <w:trPr>
          <w:trHeight w:val="215"/>
        </w:trPr>
        <w:tc>
          <w:tcPr>
            <w:tcW w:w="939" w:type="dxa"/>
            <w:tcBorders>
              <w:right w:val="nil"/>
            </w:tcBorders>
          </w:tcPr>
          <w:p w:rsidR="007C7801" w:rsidRDefault="007C780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28" w:type="dxa"/>
            <w:tcBorders>
              <w:left w:val="nil"/>
              <w:right w:val="nil"/>
            </w:tcBorders>
          </w:tcPr>
          <w:p w:rsidR="007C7801" w:rsidRDefault="007C780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922" w:type="dxa"/>
            <w:gridSpan w:val="2"/>
            <w:tcBorders>
              <w:left w:val="nil"/>
              <w:right w:val="nil"/>
            </w:tcBorders>
          </w:tcPr>
          <w:p w:rsidR="007C7801" w:rsidRDefault="00A56D2A">
            <w:pPr>
              <w:pStyle w:val="TableParagraph"/>
              <w:spacing w:before="3"/>
              <w:ind w:left="187"/>
              <w:rPr>
                <w:sz w:val="16"/>
              </w:rPr>
            </w:pPr>
            <w:r>
              <w:rPr>
                <w:sz w:val="16"/>
              </w:rPr>
              <w:t>Tributos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(ISS,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variável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acordo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com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o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município)</w:t>
            </w:r>
          </w:p>
        </w:tc>
        <w:tc>
          <w:tcPr>
            <w:tcW w:w="868" w:type="dxa"/>
            <w:tcBorders>
              <w:left w:val="nil"/>
            </w:tcBorders>
          </w:tcPr>
          <w:p w:rsidR="007C7801" w:rsidRDefault="007C780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34" w:type="dxa"/>
          </w:tcPr>
          <w:p w:rsidR="007C7801" w:rsidRDefault="00A56D2A">
            <w:pPr>
              <w:pStyle w:val="TableParagraph"/>
              <w:spacing w:before="10" w:line="185" w:lineRule="exact"/>
              <w:ind w:left="84" w:right="5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ISS</w:t>
            </w:r>
          </w:p>
        </w:tc>
        <w:tc>
          <w:tcPr>
            <w:tcW w:w="934" w:type="dxa"/>
          </w:tcPr>
          <w:p w:rsidR="007C7801" w:rsidRDefault="00A56D2A">
            <w:pPr>
              <w:pStyle w:val="TableParagraph"/>
              <w:spacing w:before="10" w:line="185" w:lineRule="exact"/>
              <w:ind w:left="84" w:right="5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4,00%</w:t>
            </w:r>
          </w:p>
        </w:tc>
      </w:tr>
      <w:tr w:rsidR="007C7801">
        <w:trPr>
          <w:trHeight w:val="215"/>
        </w:trPr>
        <w:tc>
          <w:tcPr>
            <w:tcW w:w="7657" w:type="dxa"/>
            <w:gridSpan w:val="5"/>
          </w:tcPr>
          <w:p w:rsidR="007C7801" w:rsidRDefault="00A56D2A">
            <w:pPr>
              <w:pStyle w:val="TableParagraph"/>
              <w:spacing w:before="3"/>
              <w:ind w:left="662"/>
              <w:rPr>
                <w:sz w:val="16"/>
              </w:rPr>
            </w:pPr>
            <w:r>
              <w:rPr>
                <w:sz w:val="16"/>
              </w:rPr>
              <w:t>Tributos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(Contribuição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Previdenciária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sobre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a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Receita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Bruta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-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0%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ou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4,5%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-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Desoneração)</w:t>
            </w:r>
          </w:p>
        </w:tc>
        <w:tc>
          <w:tcPr>
            <w:tcW w:w="934" w:type="dxa"/>
          </w:tcPr>
          <w:p w:rsidR="007C7801" w:rsidRDefault="00A56D2A">
            <w:pPr>
              <w:pStyle w:val="TableParagraph"/>
              <w:spacing w:before="10" w:line="185" w:lineRule="exact"/>
              <w:ind w:left="84" w:right="53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CPRB</w:t>
            </w:r>
          </w:p>
        </w:tc>
        <w:tc>
          <w:tcPr>
            <w:tcW w:w="934" w:type="dxa"/>
          </w:tcPr>
          <w:p w:rsidR="007C7801" w:rsidRDefault="00A56D2A">
            <w:pPr>
              <w:pStyle w:val="TableParagraph"/>
              <w:spacing w:before="10" w:line="185" w:lineRule="exact"/>
              <w:ind w:left="84" w:right="54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4,50%</w:t>
            </w:r>
          </w:p>
        </w:tc>
      </w:tr>
      <w:tr w:rsidR="007C7801" w:rsidTr="0094737F">
        <w:trPr>
          <w:trHeight w:val="215"/>
        </w:trPr>
        <w:tc>
          <w:tcPr>
            <w:tcW w:w="939" w:type="dxa"/>
            <w:tcBorders>
              <w:right w:val="nil"/>
            </w:tcBorders>
          </w:tcPr>
          <w:p w:rsidR="007C7801" w:rsidRDefault="007C780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28" w:type="dxa"/>
            <w:tcBorders>
              <w:left w:val="nil"/>
              <w:right w:val="nil"/>
            </w:tcBorders>
          </w:tcPr>
          <w:p w:rsidR="007C7801" w:rsidRDefault="007C780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922" w:type="dxa"/>
            <w:gridSpan w:val="2"/>
            <w:tcBorders>
              <w:left w:val="nil"/>
              <w:right w:val="nil"/>
            </w:tcBorders>
          </w:tcPr>
          <w:p w:rsidR="007C7801" w:rsidRDefault="00A56D2A">
            <w:pPr>
              <w:pStyle w:val="TableParagraph"/>
              <w:spacing w:before="3"/>
              <w:ind w:left="293"/>
              <w:rPr>
                <w:sz w:val="16"/>
              </w:rPr>
            </w:pPr>
            <w:r>
              <w:rPr>
                <w:sz w:val="16"/>
              </w:rPr>
              <w:t>BDI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SEM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desoneração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(Fórmula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Acórdão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TCU)</w:t>
            </w:r>
          </w:p>
        </w:tc>
        <w:tc>
          <w:tcPr>
            <w:tcW w:w="868" w:type="dxa"/>
            <w:tcBorders>
              <w:left w:val="nil"/>
            </w:tcBorders>
          </w:tcPr>
          <w:p w:rsidR="007C7801" w:rsidRDefault="007C780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34" w:type="dxa"/>
          </w:tcPr>
          <w:p w:rsidR="007C7801" w:rsidRDefault="00A56D2A">
            <w:pPr>
              <w:pStyle w:val="TableParagraph"/>
              <w:spacing w:before="13" w:line="182" w:lineRule="exact"/>
              <w:ind w:left="84" w:right="6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BDI</w:t>
            </w:r>
            <w:r>
              <w:rPr>
                <w:spacing w:val="-8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PAD</w:t>
            </w:r>
          </w:p>
        </w:tc>
        <w:tc>
          <w:tcPr>
            <w:tcW w:w="934" w:type="dxa"/>
          </w:tcPr>
          <w:p w:rsidR="007C7801" w:rsidRDefault="00A56D2A">
            <w:pPr>
              <w:pStyle w:val="TableParagraph"/>
              <w:spacing w:before="10" w:line="185" w:lineRule="exact"/>
              <w:ind w:left="84" w:right="52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23,32%</w:t>
            </w:r>
          </w:p>
        </w:tc>
      </w:tr>
      <w:tr w:rsidR="007C7801" w:rsidTr="0094737F">
        <w:trPr>
          <w:trHeight w:val="215"/>
        </w:trPr>
        <w:tc>
          <w:tcPr>
            <w:tcW w:w="939" w:type="dxa"/>
            <w:tcBorders>
              <w:right w:val="nil"/>
            </w:tcBorders>
            <w:shd w:val="clear" w:color="auto" w:fill="C0C0C0"/>
          </w:tcPr>
          <w:p w:rsidR="007C7801" w:rsidRDefault="007C780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28" w:type="dxa"/>
            <w:tcBorders>
              <w:left w:val="nil"/>
              <w:right w:val="nil"/>
            </w:tcBorders>
            <w:shd w:val="clear" w:color="auto" w:fill="C0C0C0"/>
          </w:tcPr>
          <w:p w:rsidR="007C7801" w:rsidRDefault="007C780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922" w:type="dxa"/>
            <w:gridSpan w:val="2"/>
            <w:tcBorders>
              <w:left w:val="nil"/>
              <w:right w:val="nil"/>
            </w:tcBorders>
            <w:shd w:val="clear" w:color="auto" w:fill="C0C0C0"/>
          </w:tcPr>
          <w:p w:rsidR="007C7801" w:rsidRDefault="00A56D2A">
            <w:pPr>
              <w:pStyle w:val="TableParagraph"/>
              <w:spacing w:before="3" w:line="192" w:lineRule="exact"/>
              <w:ind w:left="1059"/>
              <w:rPr>
                <w:sz w:val="17"/>
              </w:rPr>
            </w:pPr>
            <w:r>
              <w:rPr>
                <w:w w:val="105"/>
                <w:sz w:val="17"/>
              </w:rPr>
              <w:t>BDI</w:t>
            </w:r>
            <w:r>
              <w:rPr>
                <w:spacing w:val="-13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COM</w:t>
            </w:r>
            <w:r>
              <w:rPr>
                <w:spacing w:val="-1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desoneração</w:t>
            </w:r>
          </w:p>
        </w:tc>
        <w:tc>
          <w:tcPr>
            <w:tcW w:w="868" w:type="dxa"/>
            <w:tcBorders>
              <w:left w:val="nil"/>
            </w:tcBorders>
            <w:shd w:val="clear" w:color="auto" w:fill="C0C0C0"/>
          </w:tcPr>
          <w:p w:rsidR="007C7801" w:rsidRDefault="007C780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34" w:type="dxa"/>
            <w:shd w:val="clear" w:color="auto" w:fill="C0C0C0"/>
          </w:tcPr>
          <w:p w:rsidR="007C7801" w:rsidRDefault="00A56D2A">
            <w:pPr>
              <w:pStyle w:val="TableParagraph"/>
              <w:spacing w:before="13" w:line="182" w:lineRule="exact"/>
              <w:ind w:left="84" w:right="66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BDI</w:t>
            </w:r>
            <w:r>
              <w:rPr>
                <w:spacing w:val="-8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DES</w:t>
            </w:r>
          </w:p>
        </w:tc>
        <w:tc>
          <w:tcPr>
            <w:tcW w:w="934" w:type="dxa"/>
            <w:shd w:val="clear" w:color="auto" w:fill="C0C0C0"/>
          </w:tcPr>
          <w:p w:rsidR="007C7801" w:rsidRDefault="00A56D2A">
            <w:pPr>
              <w:pStyle w:val="TableParagraph"/>
              <w:spacing w:before="10" w:line="185" w:lineRule="exact"/>
              <w:ind w:left="84" w:right="52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29,63%</w:t>
            </w:r>
          </w:p>
        </w:tc>
      </w:tr>
      <w:tr w:rsidR="007C7801">
        <w:trPr>
          <w:trHeight w:val="1024"/>
        </w:trPr>
        <w:tc>
          <w:tcPr>
            <w:tcW w:w="9525" w:type="dxa"/>
            <w:gridSpan w:val="7"/>
            <w:tcBorders>
              <w:left w:val="nil"/>
              <w:bottom w:val="nil"/>
              <w:right w:val="nil"/>
            </w:tcBorders>
          </w:tcPr>
          <w:p w:rsidR="007C7801" w:rsidRDefault="007C7801">
            <w:pPr>
              <w:pStyle w:val="TableParagraph"/>
              <w:rPr>
                <w:rFonts w:ascii="Times New Roman"/>
                <w:sz w:val="18"/>
              </w:rPr>
            </w:pPr>
          </w:p>
          <w:p w:rsidR="007C7801" w:rsidRDefault="007C7801">
            <w:pPr>
              <w:pStyle w:val="TableParagraph"/>
              <w:spacing w:before="9"/>
              <w:rPr>
                <w:rFonts w:ascii="Times New Roman"/>
                <w:sz w:val="17"/>
              </w:rPr>
            </w:pPr>
          </w:p>
          <w:p w:rsidR="007C7801" w:rsidRDefault="00A56D2A">
            <w:pPr>
              <w:pStyle w:val="TableParagraph"/>
              <w:ind w:left="-36"/>
              <w:rPr>
                <w:sz w:val="16"/>
              </w:rPr>
            </w:pPr>
            <w:r>
              <w:rPr>
                <w:w w:val="98"/>
                <w:sz w:val="16"/>
              </w:rPr>
              <w:t>_</w:t>
            </w:r>
          </w:p>
          <w:p w:rsidR="007C7801" w:rsidRDefault="007C7801">
            <w:pPr>
              <w:pStyle w:val="TableParagraph"/>
              <w:spacing w:before="9"/>
              <w:rPr>
                <w:rFonts w:ascii="Times New Roman"/>
                <w:sz w:val="18"/>
              </w:rPr>
            </w:pPr>
          </w:p>
          <w:p w:rsidR="007C7801" w:rsidRDefault="00A56D2A">
            <w:pPr>
              <w:pStyle w:val="TableParagraph"/>
              <w:spacing w:before="1"/>
              <w:ind w:left="2507" w:right="2477"/>
              <w:jc w:val="center"/>
              <w:rPr>
                <w:sz w:val="16"/>
              </w:rPr>
            </w:pPr>
            <w:r>
              <w:rPr>
                <w:sz w:val="16"/>
              </w:rPr>
              <w:t>Os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valores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BDI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foram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calculados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com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o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emprego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da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fórmula:</w:t>
            </w:r>
          </w:p>
        </w:tc>
      </w:tr>
      <w:tr w:rsidR="007C7801" w:rsidTr="0094737F">
        <w:trPr>
          <w:trHeight w:val="239"/>
        </w:trPr>
        <w:tc>
          <w:tcPr>
            <w:tcW w:w="939" w:type="dxa"/>
            <w:vMerge w:val="restart"/>
            <w:tcBorders>
              <w:top w:val="nil"/>
              <w:left w:val="nil"/>
              <w:right w:val="nil"/>
            </w:tcBorders>
          </w:tcPr>
          <w:p w:rsidR="007C7801" w:rsidRDefault="007C780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28" w:type="dxa"/>
            <w:vMerge w:val="restart"/>
            <w:tcBorders>
              <w:top w:val="nil"/>
              <w:left w:val="nil"/>
              <w:right w:val="nil"/>
            </w:tcBorders>
          </w:tcPr>
          <w:p w:rsidR="007C7801" w:rsidRDefault="007C780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868" w:type="dxa"/>
            <w:vMerge w:val="restart"/>
            <w:tcBorders>
              <w:top w:val="nil"/>
              <w:left w:val="nil"/>
              <w:right w:val="nil"/>
            </w:tcBorders>
          </w:tcPr>
          <w:p w:rsidR="007C7801" w:rsidRDefault="00A56D2A">
            <w:pPr>
              <w:pStyle w:val="TableParagraph"/>
              <w:spacing w:before="102"/>
              <w:ind w:right="59"/>
              <w:jc w:val="right"/>
              <w:rPr>
                <w:rFonts w:ascii="Calibri"/>
                <w:i/>
                <w:sz w:val="19"/>
              </w:rPr>
            </w:pPr>
            <w:r>
              <w:rPr>
                <w:rFonts w:ascii="Calibri"/>
                <w:i/>
                <w:sz w:val="19"/>
              </w:rPr>
              <w:t>BDI</w:t>
            </w:r>
            <w:r>
              <w:rPr>
                <w:rFonts w:ascii="Calibri"/>
                <w:i/>
                <w:spacing w:val="-1"/>
                <w:sz w:val="19"/>
              </w:rPr>
              <w:t xml:space="preserve"> </w:t>
            </w:r>
            <w:r>
              <w:rPr>
                <w:rFonts w:ascii="Calibri"/>
                <w:i/>
                <w:sz w:val="19"/>
              </w:rPr>
              <w:t>=</w:t>
            </w:r>
          </w:p>
        </w:tc>
        <w:tc>
          <w:tcPr>
            <w:tcW w:w="3054" w:type="dxa"/>
            <w:tcBorders>
              <w:top w:val="nil"/>
              <w:left w:val="nil"/>
              <w:bottom w:val="nil"/>
              <w:right w:val="nil"/>
            </w:tcBorders>
          </w:tcPr>
          <w:p w:rsidR="007C7801" w:rsidRDefault="00A56D2A">
            <w:pPr>
              <w:pStyle w:val="TableParagraph"/>
              <w:spacing w:line="219" w:lineRule="exact"/>
              <w:ind w:left="227"/>
              <w:rPr>
                <w:rFonts w:ascii="Calibri"/>
                <w:i/>
                <w:sz w:val="19"/>
              </w:rPr>
            </w:pPr>
            <w:r>
              <w:rPr>
                <w:rFonts w:ascii="Calibri"/>
                <w:i/>
                <w:sz w:val="19"/>
                <w:u w:val="single"/>
              </w:rPr>
              <w:t>(1+AC</w:t>
            </w:r>
            <w:r>
              <w:rPr>
                <w:rFonts w:ascii="Calibri"/>
                <w:i/>
                <w:spacing w:val="-3"/>
                <w:sz w:val="19"/>
                <w:u w:val="single"/>
              </w:rPr>
              <w:t xml:space="preserve"> </w:t>
            </w:r>
            <w:r>
              <w:rPr>
                <w:rFonts w:ascii="Calibri"/>
                <w:i/>
                <w:sz w:val="19"/>
                <w:u w:val="single"/>
              </w:rPr>
              <w:t>+</w:t>
            </w:r>
            <w:r>
              <w:rPr>
                <w:rFonts w:ascii="Calibri"/>
                <w:i/>
                <w:spacing w:val="-3"/>
                <w:sz w:val="19"/>
                <w:u w:val="single"/>
              </w:rPr>
              <w:t xml:space="preserve"> </w:t>
            </w:r>
            <w:r>
              <w:rPr>
                <w:rFonts w:ascii="Calibri"/>
                <w:i/>
                <w:sz w:val="19"/>
                <w:u w:val="single"/>
              </w:rPr>
              <w:t>S</w:t>
            </w:r>
            <w:r>
              <w:rPr>
                <w:rFonts w:ascii="Calibri"/>
                <w:i/>
                <w:spacing w:val="-1"/>
                <w:sz w:val="19"/>
                <w:u w:val="single"/>
              </w:rPr>
              <w:t xml:space="preserve"> </w:t>
            </w:r>
            <w:r>
              <w:rPr>
                <w:rFonts w:ascii="Calibri"/>
                <w:i/>
                <w:sz w:val="19"/>
                <w:u w:val="single"/>
              </w:rPr>
              <w:t>+</w:t>
            </w:r>
            <w:r>
              <w:rPr>
                <w:rFonts w:ascii="Calibri"/>
                <w:i/>
                <w:spacing w:val="-3"/>
                <w:sz w:val="19"/>
                <w:u w:val="single"/>
              </w:rPr>
              <w:t xml:space="preserve"> </w:t>
            </w:r>
            <w:r>
              <w:rPr>
                <w:rFonts w:ascii="Calibri"/>
                <w:i/>
                <w:sz w:val="19"/>
                <w:u w:val="single"/>
              </w:rPr>
              <w:t>R</w:t>
            </w:r>
            <w:r>
              <w:rPr>
                <w:rFonts w:ascii="Calibri"/>
                <w:i/>
                <w:spacing w:val="-2"/>
                <w:sz w:val="19"/>
                <w:u w:val="single"/>
              </w:rPr>
              <w:t xml:space="preserve"> </w:t>
            </w:r>
            <w:r>
              <w:rPr>
                <w:rFonts w:ascii="Calibri"/>
                <w:i/>
                <w:sz w:val="19"/>
                <w:u w:val="single"/>
              </w:rPr>
              <w:t>+</w:t>
            </w:r>
            <w:r>
              <w:rPr>
                <w:rFonts w:ascii="Calibri"/>
                <w:i/>
                <w:spacing w:val="-3"/>
                <w:sz w:val="19"/>
                <w:u w:val="single"/>
              </w:rPr>
              <w:t xml:space="preserve"> </w:t>
            </w:r>
            <w:r>
              <w:rPr>
                <w:rFonts w:ascii="Calibri"/>
                <w:i/>
                <w:sz w:val="19"/>
                <w:u w:val="single"/>
              </w:rPr>
              <w:t>G)*(1</w:t>
            </w:r>
            <w:r>
              <w:rPr>
                <w:rFonts w:ascii="Calibri"/>
                <w:i/>
                <w:spacing w:val="-2"/>
                <w:sz w:val="19"/>
                <w:u w:val="single"/>
              </w:rPr>
              <w:t xml:space="preserve"> </w:t>
            </w:r>
            <w:r>
              <w:rPr>
                <w:rFonts w:ascii="Calibri"/>
                <w:i/>
                <w:sz w:val="19"/>
                <w:u w:val="single"/>
              </w:rPr>
              <w:t>+</w:t>
            </w:r>
            <w:r>
              <w:rPr>
                <w:rFonts w:ascii="Calibri"/>
                <w:i/>
                <w:spacing w:val="-3"/>
                <w:sz w:val="19"/>
                <w:u w:val="single"/>
              </w:rPr>
              <w:t xml:space="preserve"> </w:t>
            </w:r>
            <w:r>
              <w:rPr>
                <w:rFonts w:ascii="Calibri"/>
                <w:i/>
                <w:sz w:val="19"/>
                <w:u w:val="single"/>
              </w:rPr>
              <w:t>DF)*(1+L)</w:t>
            </w:r>
          </w:p>
        </w:tc>
        <w:tc>
          <w:tcPr>
            <w:tcW w:w="868" w:type="dxa"/>
            <w:vMerge w:val="restart"/>
            <w:tcBorders>
              <w:top w:val="nil"/>
              <w:left w:val="nil"/>
              <w:right w:val="nil"/>
            </w:tcBorders>
          </w:tcPr>
          <w:p w:rsidR="007C7801" w:rsidRDefault="00A56D2A">
            <w:pPr>
              <w:pStyle w:val="TableParagraph"/>
              <w:spacing w:before="102"/>
              <w:ind w:left="127"/>
              <w:rPr>
                <w:rFonts w:ascii="Calibri"/>
                <w:i/>
                <w:sz w:val="19"/>
              </w:rPr>
            </w:pPr>
            <w:r>
              <w:rPr>
                <w:rFonts w:ascii="Calibri"/>
                <w:i/>
                <w:sz w:val="19"/>
              </w:rPr>
              <w:t>-</w:t>
            </w:r>
            <w:r>
              <w:rPr>
                <w:rFonts w:ascii="Calibri"/>
                <w:i/>
                <w:spacing w:val="-2"/>
                <w:sz w:val="19"/>
              </w:rPr>
              <w:t xml:space="preserve"> </w:t>
            </w:r>
            <w:r>
              <w:rPr>
                <w:rFonts w:ascii="Calibri"/>
                <w:i/>
                <w:sz w:val="19"/>
              </w:rPr>
              <w:t>1</w:t>
            </w:r>
          </w:p>
        </w:tc>
        <w:tc>
          <w:tcPr>
            <w:tcW w:w="934" w:type="dxa"/>
            <w:vMerge w:val="restart"/>
            <w:tcBorders>
              <w:top w:val="nil"/>
              <w:left w:val="nil"/>
              <w:right w:val="nil"/>
            </w:tcBorders>
          </w:tcPr>
          <w:p w:rsidR="007C7801" w:rsidRDefault="007C780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34" w:type="dxa"/>
            <w:vMerge w:val="restart"/>
            <w:tcBorders>
              <w:top w:val="nil"/>
              <w:left w:val="nil"/>
              <w:right w:val="nil"/>
            </w:tcBorders>
          </w:tcPr>
          <w:p w:rsidR="007C7801" w:rsidRDefault="007C7801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7C7801" w:rsidTr="0094737F">
        <w:trPr>
          <w:trHeight w:val="436"/>
        </w:trPr>
        <w:tc>
          <w:tcPr>
            <w:tcW w:w="939" w:type="dxa"/>
            <w:vMerge/>
            <w:tcBorders>
              <w:top w:val="nil"/>
              <w:left w:val="nil"/>
              <w:right w:val="nil"/>
            </w:tcBorders>
          </w:tcPr>
          <w:p w:rsidR="007C7801" w:rsidRDefault="007C7801">
            <w:pPr>
              <w:rPr>
                <w:sz w:val="2"/>
                <w:szCs w:val="2"/>
              </w:rPr>
            </w:pPr>
          </w:p>
        </w:tc>
        <w:tc>
          <w:tcPr>
            <w:tcW w:w="928" w:type="dxa"/>
            <w:vMerge/>
            <w:tcBorders>
              <w:top w:val="nil"/>
              <w:left w:val="nil"/>
              <w:right w:val="nil"/>
            </w:tcBorders>
          </w:tcPr>
          <w:p w:rsidR="007C7801" w:rsidRDefault="007C7801">
            <w:pPr>
              <w:rPr>
                <w:sz w:val="2"/>
                <w:szCs w:val="2"/>
              </w:rPr>
            </w:pPr>
          </w:p>
        </w:tc>
        <w:tc>
          <w:tcPr>
            <w:tcW w:w="1868" w:type="dxa"/>
            <w:vMerge/>
            <w:tcBorders>
              <w:top w:val="nil"/>
              <w:left w:val="nil"/>
              <w:right w:val="nil"/>
            </w:tcBorders>
          </w:tcPr>
          <w:p w:rsidR="007C7801" w:rsidRDefault="007C7801">
            <w:pPr>
              <w:rPr>
                <w:sz w:val="2"/>
                <w:szCs w:val="2"/>
              </w:rPr>
            </w:pPr>
          </w:p>
        </w:tc>
        <w:tc>
          <w:tcPr>
            <w:tcW w:w="3054" w:type="dxa"/>
            <w:tcBorders>
              <w:top w:val="nil"/>
              <w:left w:val="nil"/>
              <w:right w:val="nil"/>
            </w:tcBorders>
          </w:tcPr>
          <w:p w:rsidR="007C7801" w:rsidRDefault="00A56D2A">
            <w:pPr>
              <w:pStyle w:val="TableParagraph"/>
              <w:spacing w:line="215" w:lineRule="exact"/>
              <w:ind w:left="890"/>
              <w:rPr>
                <w:rFonts w:ascii="Calibri"/>
                <w:i/>
                <w:sz w:val="19"/>
              </w:rPr>
            </w:pPr>
            <w:r>
              <w:rPr>
                <w:rFonts w:ascii="Calibri"/>
                <w:i/>
                <w:sz w:val="19"/>
              </w:rPr>
              <w:t>(1-CP-ISS-CRPB)</w:t>
            </w:r>
          </w:p>
        </w:tc>
        <w:tc>
          <w:tcPr>
            <w:tcW w:w="868" w:type="dxa"/>
            <w:vMerge/>
            <w:tcBorders>
              <w:top w:val="nil"/>
              <w:left w:val="nil"/>
              <w:right w:val="nil"/>
            </w:tcBorders>
          </w:tcPr>
          <w:p w:rsidR="007C7801" w:rsidRDefault="007C7801">
            <w:pPr>
              <w:rPr>
                <w:sz w:val="2"/>
                <w:szCs w:val="2"/>
              </w:rPr>
            </w:pPr>
          </w:p>
        </w:tc>
        <w:tc>
          <w:tcPr>
            <w:tcW w:w="934" w:type="dxa"/>
            <w:vMerge/>
            <w:tcBorders>
              <w:top w:val="nil"/>
              <w:left w:val="nil"/>
              <w:right w:val="nil"/>
            </w:tcBorders>
          </w:tcPr>
          <w:p w:rsidR="007C7801" w:rsidRDefault="007C7801">
            <w:pPr>
              <w:rPr>
                <w:sz w:val="2"/>
                <w:szCs w:val="2"/>
              </w:rPr>
            </w:pPr>
          </w:p>
        </w:tc>
        <w:tc>
          <w:tcPr>
            <w:tcW w:w="934" w:type="dxa"/>
            <w:vMerge/>
            <w:tcBorders>
              <w:top w:val="nil"/>
              <w:left w:val="nil"/>
              <w:right w:val="nil"/>
            </w:tcBorders>
          </w:tcPr>
          <w:p w:rsidR="007C7801" w:rsidRDefault="007C7801">
            <w:pPr>
              <w:rPr>
                <w:sz w:val="2"/>
                <w:szCs w:val="2"/>
              </w:rPr>
            </w:pPr>
          </w:p>
        </w:tc>
      </w:tr>
      <w:tr w:rsidR="007C7801">
        <w:trPr>
          <w:trHeight w:val="750"/>
        </w:trPr>
        <w:tc>
          <w:tcPr>
            <w:tcW w:w="9525" w:type="dxa"/>
            <w:gridSpan w:val="7"/>
          </w:tcPr>
          <w:p w:rsidR="007C7801" w:rsidRDefault="007C7801">
            <w:pPr>
              <w:pStyle w:val="TableParagraph"/>
              <w:spacing w:before="1"/>
              <w:rPr>
                <w:rFonts w:ascii="Times New Roman"/>
                <w:sz w:val="17"/>
              </w:rPr>
            </w:pPr>
          </w:p>
          <w:p w:rsidR="007C7801" w:rsidRDefault="00A56D2A">
            <w:pPr>
              <w:pStyle w:val="TableParagraph"/>
              <w:spacing w:line="256" w:lineRule="auto"/>
              <w:ind w:left="30" w:right="98"/>
              <w:rPr>
                <w:sz w:val="14"/>
              </w:rPr>
            </w:pPr>
            <w:r>
              <w:rPr>
                <w:sz w:val="14"/>
              </w:rPr>
              <w:t>Declaro</w:t>
            </w:r>
            <w:r>
              <w:rPr>
                <w:spacing w:val="3"/>
                <w:sz w:val="14"/>
              </w:rPr>
              <w:t xml:space="preserve"> </w:t>
            </w:r>
            <w:r>
              <w:rPr>
                <w:sz w:val="14"/>
              </w:rPr>
              <w:t>para</w:t>
            </w:r>
            <w:r>
              <w:rPr>
                <w:spacing w:val="3"/>
                <w:sz w:val="14"/>
              </w:rPr>
              <w:t xml:space="preserve"> </w:t>
            </w:r>
            <w:r>
              <w:rPr>
                <w:sz w:val="14"/>
              </w:rPr>
              <w:t>os</w:t>
            </w:r>
            <w:r>
              <w:rPr>
                <w:spacing w:val="4"/>
                <w:sz w:val="14"/>
              </w:rPr>
              <w:t xml:space="preserve"> </w:t>
            </w:r>
            <w:r>
              <w:rPr>
                <w:sz w:val="14"/>
              </w:rPr>
              <w:t>devidos</w:t>
            </w:r>
            <w:r>
              <w:rPr>
                <w:spacing w:val="5"/>
                <w:sz w:val="14"/>
              </w:rPr>
              <w:t xml:space="preserve"> </w:t>
            </w:r>
            <w:r>
              <w:rPr>
                <w:sz w:val="14"/>
              </w:rPr>
              <w:t>fins</w:t>
            </w:r>
            <w:r>
              <w:rPr>
                <w:spacing w:val="4"/>
                <w:sz w:val="14"/>
              </w:rPr>
              <w:t xml:space="preserve"> </w:t>
            </w:r>
            <w:r>
              <w:rPr>
                <w:sz w:val="14"/>
              </w:rPr>
              <w:t>que,</w:t>
            </w:r>
            <w:r>
              <w:rPr>
                <w:spacing w:val="2"/>
                <w:sz w:val="14"/>
              </w:rPr>
              <w:t xml:space="preserve"> </w:t>
            </w:r>
            <w:r>
              <w:rPr>
                <w:sz w:val="14"/>
              </w:rPr>
              <w:t>conforme</w:t>
            </w:r>
            <w:r>
              <w:rPr>
                <w:spacing w:val="3"/>
                <w:sz w:val="14"/>
              </w:rPr>
              <w:t xml:space="preserve"> </w:t>
            </w:r>
            <w:r>
              <w:rPr>
                <w:sz w:val="14"/>
              </w:rPr>
              <w:t>legislação</w:t>
            </w:r>
            <w:r>
              <w:rPr>
                <w:spacing w:val="3"/>
                <w:sz w:val="14"/>
              </w:rPr>
              <w:t xml:space="preserve"> </w:t>
            </w:r>
            <w:r>
              <w:rPr>
                <w:sz w:val="14"/>
              </w:rPr>
              <w:t>tributária</w:t>
            </w:r>
            <w:r>
              <w:rPr>
                <w:spacing w:val="4"/>
                <w:sz w:val="14"/>
              </w:rPr>
              <w:t xml:space="preserve"> </w:t>
            </w:r>
            <w:r>
              <w:rPr>
                <w:sz w:val="14"/>
              </w:rPr>
              <w:t>municipal,</w:t>
            </w:r>
            <w:r>
              <w:rPr>
                <w:spacing w:val="2"/>
                <w:sz w:val="14"/>
              </w:rPr>
              <w:t xml:space="preserve"> </w:t>
            </w:r>
            <w:r>
              <w:rPr>
                <w:sz w:val="14"/>
              </w:rPr>
              <w:t>a</w:t>
            </w:r>
            <w:r>
              <w:rPr>
                <w:spacing w:val="3"/>
                <w:sz w:val="14"/>
              </w:rPr>
              <w:t xml:space="preserve"> </w:t>
            </w:r>
            <w:r>
              <w:rPr>
                <w:sz w:val="14"/>
              </w:rPr>
              <w:t>base</w:t>
            </w:r>
            <w:r>
              <w:rPr>
                <w:spacing w:val="3"/>
                <w:sz w:val="14"/>
              </w:rPr>
              <w:t xml:space="preserve"> </w:t>
            </w:r>
            <w:r>
              <w:rPr>
                <w:sz w:val="14"/>
              </w:rPr>
              <w:t>de</w:t>
            </w:r>
            <w:r>
              <w:rPr>
                <w:spacing w:val="3"/>
                <w:sz w:val="14"/>
              </w:rPr>
              <w:t xml:space="preserve"> </w:t>
            </w:r>
            <w:r>
              <w:rPr>
                <w:sz w:val="14"/>
              </w:rPr>
              <w:t>cálculo</w:t>
            </w:r>
            <w:r>
              <w:rPr>
                <w:spacing w:val="3"/>
                <w:sz w:val="14"/>
              </w:rPr>
              <w:t xml:space="preserve"> </w:t>
            </w:r>
            <w:r>
              <w:rPr>
                <w:sz w:val="14"/>
              </w:rPr>
              <w:t>deste</w:t>
            </w:r>
            <w:r>
              <w:rPr>
                <w:spacing w:val="4"/>
                <w:sz w:val="14"/>
              </w:rPr>
              <w:t xml:space="preserve"> </w:t>
            </w:r>
            <w:r>
              <w:rPr>
                <w:sz w:val="14"/>
              </w:rPr>
              <w:t>tipo</w:t>
            </w:r>
            <w:r>
              <w:rPr>
                <w:spacing w:val="4"/>
                <w:sz w:val="14"/>
              </w:rPr>
              <w:t xml:space="preserve"> </w:t>
            </w:r>
            <w:r>
              <w:rPr>
                <w:sz w:val="14"/>
              </w:rPr>
              <w:t>de</w:t>
            </w:r>
            <w:r>
              <w:rPr>
                <w:spacing w:val="3"/>
                <w:sz w:val="14"/>
              </w:rPr>
              <w:t xml:space="preserve"> </w:t>
            </w:r>
            <w:r>
              <w:rPr>
                <w:sz w:val="14"/>
              </w:rPr>
              <w:t>obra</w:t>
            </w:r>
            <w:r>
              <w:rPr>
                <w:spacing w:val="3"/>
                <w:sz w:val="14"/>
              </w:rPr>
              <w:t xml:space="preserve"> </w:t>
            </w:r>
            <w:r>
              <w:rPr>
                <w:sz w:val="14"/>
              </w:rPr>
              <w:t>corresponde</w:t>
            </w:r>
            <w:r>
              <w:rPr>
                <w:spacing w:val="4"/>
                <w:sz w:val="14"/>
              </w:rPr>
              <w:t xml:space="preserve"> </w:t>
            </w:r>
            <w:r>
              <w:rPr>
                <w:sz w:val="14"/>
              </w:rPr>
              <w:t>à</w:t>
            </w:r>
            <w:r>
              <w:rPr>
                <w:spacing w:val="3"/>
                <w:sz w:val="14"/>
              </w:rPr>
              <w:t xml:space="preserve"> </w:t>
            </w:r>
            <w:r>
              <w:rPr>
                <w:sz w:val="14"/>
              </w:rPr>
              <w:t>100%,</w:t>
            </w:r>
            <w:r>
              <w:rPr>
                <w:spacing w:val="2"/>
                <w:sz w:val="14"/>
              </w:rPr>
              <w:t xml:space="preserve"> </w:t>
            </w:r>
            <w:r>
              <w:rPr>
                <w:sz w:val="14"/>
              </w:rPr>
              <w:t>com</w:t>
            </w:r>
            <w:r>
              <w:rPr>
                <w:spacing w:val="3"/>
                <w:sz w:val="14"/>
              </w:rPr>
              <w:t xml:space="preserve"> </w:t>
            </w:r>
            <w:r>
              <w:rPr>
                <w:sz w:val="14"/>
              </w:rPr>
              <w:t>a</w:t>
            </w:r>
            <w:r>
              <w:rPr>
                <w:spacing w:val="1"/>
                <w:sz w:val="14"/>
              </w:rPr>
              <w:t xml:space="preserve"> </w:t>
            </w:r>
            <w:r>
              <w:rPr>
                <w:sz w:val="14"/>
              </w:rPr>
              <w:t>respectiva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alíquota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de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4%.</w:t>
            </w:r>
          </w:p>
        </w:tc>
      </w:tr>
      <w:tr w:rsidR="007C7801">
        <w:trPr>
          <w:trHeight w:val="179"/>
        </w:trPr>
        <w:tc>
          <w:tcPr>
            <w:tcW w:w="9525" w:type="dxa"/>
            <w:gridSpan w:val="7"/>
            <w:tcBorders>
              <w:left w:val="nil"/>
              <w:right w:val="nil"/>
            </w:tcBorders>
          </w:tcPr>
          <w:p w:rsidR="007C7801" w:rsidRDefault="007C7801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7C7801">
        <w:trPr>
          <w:trHeight w:val="750"/>
        </w:trPr>
        <w:tc>
          <w:tcPr>
            <w:tcW w:w="9525" w:type="dxa"/>
            <w:gridSpan w:val="7"/>
          </w:tcPr>
          <w:p w:rsidR="007C7801" w:rsidRDefault="007C7801">
            <w:pPr>
              <w:pStyle w:val="TableParagraph"/>
              <w:spacing w:before="1"/>
              <w:rPr>
                <w:rFonts w:ascii="Times New Roman"/>
                <w:sz w:val="17"/>
              </w:rPr>
            </w:pPr>
          </w:p>
          <w:p w:rsidR="007C7801" w:rsidRDefault="00A56D2A">
            <w:pPr>
              <w:pStyle w:val="TableParagraph"/>
              <w:spacing w:line="256" w:lineRule="auto"/>
              <w:ind w:left="30"/>
              <w:rPr>
                <w:sz w:val="14"/>
              </w:rPr>
            </w:pPr>
            <w:r>
              <w:rPr>
                <w:sz w:val="14"/>
              </w:rPr>
              <w:t>Declaro</w:t>
            </w:r>
            <w:r>
              <w:rPr>
                <w:spacing w:val="3"/>
                <w:sz w:val="14"/>
              </w:rPr>
              <w:t xml:space="preserve"> </w:t>
            </w:r>
            <w:r>
              <w:rPr>
                <w:sz w:val="14"/>
              </w:rPr>
              <w:t>para</w:t>
            </w:r>
            <w:r>
              <w:rPr>
                <w:spacing w:val="3"/>
                <w:sz w:val="14"/>
              </w:rPr>
              <w:t xml:space="preserve"> </w:t>
            </w:r>
            <w:r>
              <w:rPr>
                <w:sz w:val="14"/>
              </w:rPr>
              <w:t>os</w:t>
            </w:r>
            <w:r>
              <w:rPr>
                <w:spacing w:val="5"/>
                <w:sz w:val="14"/>
              </w:rPr>
              <w:t xml:space="preserve"> </w:t>
            </w:r>
            <w:r>
              <w:rPr>
                <w:sz w:val="14"/>
              </w:rPr>
              <w:t>devidos</w:t>
            </w:r>
            <w:r>
              <w:rPr>
                <w:spacing w:val="5"/>
                <w:sz w:val="14"/>
              </w:rPr>
              <w:t xml:space="preserve"> </w:t>
            </w:r>
            <w:r>
              <w:rPr>
                <w:sz w:val="14"/>
              </w:rPr>
              <w:t>fins</w:t>
            </w:r>
            <w:r>
              <w:rPr>
                <w:spacing w:val="4"/>
                <w:sz w:val="14"/>
              </w:rPr>
              <w:t xml:space="preserve"> </w:t>
            </w:r>
            <w:r>
              <w:rPr>
                <w:sz w:val="14"/>
              </w:rPr>
              <w:t>que</w:t>
            </w:r>
            <w:r>
              <w:rPr>
                <w:spacing w:val="4"/>
                <w:sz w:val="14"/>
              </w:rPr>
              <w:t xml:space="preserve"> </w:t>
            </w:r>
            <w:r>
              <w:rPr>
                <w:sz w:val="14"/>
              </w:rPr>
              <w:t>o</w:t>
            </w:r>
            <w:r>
              <w:rPr>
                <w:spacing w:val="3"/>
                <w:sz w:val="14"/>
              </w:rPr>
              <w:t xml:space="preserve"> </w:t>
            </w:r>
            <w:r>
              <w:rPr>
                <w:sz w:val="14"/>
              </w:rPr>
              <w:t>regime</w:t>
            </w:r>
            <w:r>
              <w:rPr>
                <w:spacing w:val="3"/>
                <w:sz w:val="14"/>
              </w:rPr>
              <w:t xml:space="preserve"> </w:t>
            </w:r>
            <w:r>
              <w:rPr>
                <w:sz w:val="14"/>
              </w:rPr>
              <w:t>de</w:t>
            </w:r>
            <w:r>
              <w:rPr>
                <w:spacing w:val="4"/>
                <w:sz w:val="14"/>
              </w:rPr>
              <w:t xml:space="preserve"> </w:t>
            </w:r>
            <w:r>
              <w:rPr>
                <w:sz w:val="14"/>
              </w:rPr>
              <w:t>Contribuição</w:t>
            </w:r>
            <w:r>
              <w:rPr>
                <w:spacing w:val="3"/>
                <w:sz w:val="14"/>
              </w:rPr>
              <w:t xml:space="preserve"> </w:t>
            </w:r>
            <w:r>
              <w:rPr>
                <w:sz w:val="14"/>
              </w:rPr>
              <w:t>Previdenciária</w:t>
            </w:r>
            <w:r>
              <w:rPr>
                <w:spacing w:val="4"/>
                <w:sz w:val="14"/>
              </w:rPr>
              <w:t xml:space="preserve"> </w:t>
            </w:r>
            <w:r>
              <w:rPr>
                <w:sz w:val="14"/>
              </w:rPr>
              <w:t>sobre</w:t>
            </w:r>
            <w:r>
              <w:rPr>
                <w:spacing w:val="3"/>
                <w:sz w:val="14"/>
              </w:rPr>
              <w:t xml:space="preserve"> </w:t>
            </w:r>
            <w:r>
              <w:rPr>
                <w:sz w:val="14"/>
              </w:rPr>
              <w:t>a</w:t>
            </w:r>
            <w:r>
              <w:rPr>
                <w:spacing w:val="4"/>
                <w:sz w:val="14"/>
              </w:rPr>
              <w:t xml:space="preserve"> </w:t>
            </w:r>
            <w:r>
              <w:rPr>
                <w:sz w:val="14"/>
              </w:rPr>
              <w:t>Receita</w:t>
            </w:r>
            <w:r>
              <w:rPr>
                <w:spacing w:val="3"/>
                <w:sz w:val="14"/>
              </w:rPr>
              <w:t xml:space="preserve"> </w:t>
            </w:r>
            <w:r>
              <w:rPr>
                <w:sz w:val="14"/>
              </w:rPr>
              <w:t>Bruta</w:t>
            </w:r>
            <w:r>
              <w:rPr>
                <w:spacing w:val="4"/>
                <w:sz w:val="14"/>
              </w:rPr>
              <w:t xml:space="preserve"> </w:t>
            </w:r>
            <w:r>
              <w:rPr>
                <w:sz w:val="14"/>
              </w:rPr>
              <w:t>adotado</w:t>
            </w:r>
            <w:r>
              <w:rPr>
                <w:spacing w:val="3"/>
                <w:sz w:val="14"/>
              </w:rPr>
              <w:t xml:space="preserve"> </w:t>
            </w:r>
            <w:r>
              <w:rPr>
                <w:sz w:val="14"/>
              </w:rPr>
              <w:t>para</w:t>
            </w:r>
            <w:r>
              <w:rPr>
                <w:spacing w:val="3"/>
                <w:sz w:val="14"/>
              </w:rPr>
              <w:t xml:space="preserve"> </w:t>
            </w:r>
            <w:r>
              <w:rPr>
                <w:sz w:val="14"/>
              </w:rPr>
              <w:t>elaboração</w:t>
            </w:r>
            <w:r>
              <w:rPr>
                <w:spacing w:val="4"/>
                <w:sz w:val="14"/>
              </w:rPr>
              <w:t xml:space="preserve"> </w:t>
            </w:r>
            <w:r>
              <w:rPr>
                <w:sz w:val="14"/>
              </w:rPr>
              <w:t>do</w:t>
            </w:r>
            <w:r>
              <w:rPr>
                <w:spacing w:val="3"/>
                <w:sz w:val="14"/>
              </w:rPr>
              <w:t xml:space="preserve"> </w:t>
            </w:r>
            <w:r>
              <w:rPr>
                <w:sz w:val="14"/>
              </w:rPr>
              <w:t>orçamento</w:t>
            </w:r>
            <w:r>
              <w:rPr>
                <w:spacing w:val="4"/>
                <w:sz w:val="14"/>
              </w:rPr>
              <w:t xml:space="preserve"> </w:t>
            </w:r>
            <w:r>
              <w:rPr>
                <w:sz w:val="14"/>
              </w:rPr>
              <w:t>foi</w:t>
            </w:r>
            <w:r>
              <w:rPr>
                <w:spacing w:val="3"/>
                <w:sz w:val="14"/>
              </w:rPr>
              <w:t xml:space="preserve"> </w:t>
            </w:r>
            <w:r>
              <w:rPr>
                <w:sz w:val="14"/>
              </w:rPr>
              <w:t>COM</w:t>
            </w:r>
            <w:r>
              <w:rPr>
                <w:spacing w:val="1"/>
                <w:sz w:val="14"/>
              </w:rPr>
              <w:t xml:space="preserve"> </w:t>
            </w:r>
            <w:r>
              <w:rPr>
                <w:sz w:val="14"/>
              </w:rPr>
              <w:t>Desoneração,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e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que esta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é a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alternativa mais adequada para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a Administração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Pública.</w:t>
            </w:r>
          </w:p>
        </w:tc>
      </w:tr>
      <w:tr w:rsidR="007C7801">
        <w:trPr>
          <w:trHeight w:val="373"/>
        </w:trPr>
        <w:tc>
          <w:tcPr>
            <w:tcW w:w="9525" w:type="dxa"/>
            <w:gridSpan w:val="7"/>
            <w:tcBorders>
              <w:left w:val="nil"/>
              <w:right w:val="nil"/>
            </w:tcBorders>
          </w:tcPr>
          <w:p w:rsidR="007C7801" w:rsidRDefault="007C7801">
            <w:pPr>
              <w:pStyle w:val="TableParagraph"/>
              <w:spacing w:before="4"/>
              <w:rPr>
                <w:rFonts w:ascii="Times New Roman"/>
                <w:sz w:val="16"/>
              </w:rPr>
            </w:pPr>
          </w:p>
          <w:p w:rsidR="007C7801" w:rsidRDefault="00A56D2A">
            <w:pPr>
              <w:pStyle w:val="TableParagraph"/>
              <w:spacing w:line="166" w:lineRule="exact"/>
              <w:ind w:left="40"/>
              <w:rPr>
                <w:sz w:val="16"/>
              </w:rPr>
            </w:pPr>
            <w:r>
              <w:rPr>
                <w:sz w:val="16"/>
              </w:rPr>
              <w:t>Observações:</w:t>
            </w:r>
          </w:p>
        </w:tc>
      </w:tr>
      <w:tr w:rsidR="007C7801">
        <w:trPr>
          <w:trHeight w:val="1516"/>
        </w:trPr>
        <w:tc>
          <w:tcPr>
            <w:tcW w:w="9525" w:type="dxa"/>
            <w:gridSpan w:val="7"/>
            <w:shd w:val="clear" w:color="auto" w:fill="FFFF99"/>
          </w:tcPr>
          <w:p w:rsidR="007C7801" w:rsidRDefault="007C7801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7C7801">
        <w:trPr>
          <w:trHeight w:val="376"/>
        </w:trPr>
        <w:tc>
          <w:tcPr>
            <w:tcW w:w="3735" w:type="dxa"/>
            <w:gridSpan w:val="3"/>
            <w:tcBorders>
              <w:left w:val="nil"/>
              <w:bottom w:val="nil"/>
              <w:right w:val="nil"/>
            </w:tcBorders>
          </w:tcPr>
          <w:p w:rsidR="007C7801" w:rsidRDefault="007C7801">
            <w:pPr>
              <w:pStyle w:val="TableParagraph"/>
              <w:spacing w:before="4"/>
              <w:rPr>
                <w:rFonts w:ascii="Times New Roman"/>
                <w:sz w:val="16"/>
              </w:rPr>
            </w:pPr>
          </w:p>
          <w:p w:rsidR="007C7801" w:rsidRDefault="00A56D2A">
            <w:pPr>
              <w:pStyle w:val="TableParagraph"/>
              <w:tabs>
                <w:tab w:val="left" w:pos="3744"/>
              </w:tabs>
              <w:spacing w:line="169" w:lineRule="exact"/>
              <w:ind w:left="7" w:right="-15"/>
              <w:rPr>
                <w:sz w:val="16"/>
              </w:rPr>
            </w:pPr>
            <w:r>
              <w:rPr>
                <w:spacing w:val="-11"/>
                <w:w w:val="99"/>
                <w:sz w:val="16"/>
                <w:u w:val="single"/>
              </w:rPr>
              <w:t xml:space="preserve"> </w:t>
            </w:r>
            <w:r>
              <w:rPr>
                <w:sz w:val="16"/>
                <w:u w:val="single"/>
              </w:rPr>
              <w:t>SÃO</w:t>
            </w:r>
            <w:r>
              <w:rPr>
                <w:spacing w:val="-9"/>
                <w:sz w:val="16"/>
                <w:u w:val="single"/>
              </w:rPr>
              <w:t xml:space="preserve"> </w:t>
            </w:r>
            <w:r>
              <w:rPr>
                <w:sz w:val="16"/>
                <w:u w:val="single"/>
              </w:rPr>
              <w:t>JOÃO</w:t>
            </w:r>
            <w:r>
              <w:rPr>
                <w:spacing w:val="-9"/>
                <w:sz w:val="16"/>
                <w:u w:val="single"/>
              </w:rPr>
              <w:t xml:space="preserve"> </w:t>
            </w:r>
            <w:r>
              <w:rPr>
                <w:sz w:val="16"/>
                <w:u w:val="single"/>
              </w:rPr>
              <w:t>DO</w:t>
            </w:r>
            <w:r>
              <w:rPr>
                <w:spacing w:val="-8"/>
                <w:sz w:val="16"/>
                <w:u w:val="single"/>
              </w:rPr>
              <w:t xml:space="preserve"> </w:t>
            </w:r>
            <w:r>
              <w:rPr>
                <w:sz w:val="16"/>
                <w:u w:val="single"/>
              </w:rPr>
              <w:t>ORIENTE/MG</w:t>
            </w:r>
            <w:r>
              <w:rPr>
                <w:sz w:val="16"/>
                <w:u w:val="single"/>
              </w:rPr>
              <w:tab/>
            </w:r>
          </w:p>
        </w:tc>
        <w:tc>
          <w:tcPr>
            <w:tcW w:w="5790" w:type="dxa"/>
            <w:gridSpan w:val="4"/>
            <w:tcBorders>
              <w:left w:val="nil"/>
              <w:bottom w:val="nil"/>
              <w:right w:val="nil"/>
            </w:tcBorders>
          </w:tcPr>
          <w:p w:rsidR="007C7801" w:rsidRDefault="007C7801">
            <w:pPr>
              <w:pStyle w:val="TableParagraph"/>
              <w:spacing w:before="4"/>
              <w:rPr>
                <w:rFonts w:ascii="Times New Roman"/>
                <w:sz w:val="16"/>
              </w:rPr>
            </w:pPr>
          </w:p>
          <w:p w:rsidR="007C7801" w:rsidRDefault="00A56D2A">
            <w:pPr>
              <w:pStyle w:val="TableParagraph"/>
              <w:tabs>
                <w:tab w:val="left" w:pos="5799"/>
              </w:tabs>
              <w:spacing w:line="169" w:lineRule="exact"/>
              <w:ind w:left="1874" w:right="-15"/>
              <w:rPr>
                <w:sz w:val="16"/>
              </w:rPr>
            </w:pPr>
            <w:r>
              <w:rPr>
                <w:spacing w:val="-11"/>
                <w:w w:val="99"/>
                <w:sz w:val="16"/>
                <w:u w:val="single"/>
              </w:rPr>
              <w:t xml:space="preserve"> </w:t>
            </w:r>
            <w:r w:rsidR="008A5207">
              <w:rPr>
                <w:sz w:val="16"/>
                <w:u w:val="single"/>
              </w:rPr>
              <w:t>terça</w:t>
            </w:r>
            <w:bookmarkStart w:id="0" w:name="_GoBack"/>
            <w:bookmarkEnd w:id="0"/>
            <w:r>
              <w:rPr>
                <w:sz w:val="16"/>
                <w:u w:val="single"/>
              </w:rPr>
              <w:t>-feira,</w:t>
            </w:r>
            <w:r>
              <w:rPr>
                <w:spacing w:val="-6"/>
                <w:sz w:val="16"/>
                <w:u w:val="single"/>
              </w:rPr>
              <w:t xml:space="preserve"> </w:t>
            </w:r>
            <w:r w:rsidR="008A5207">
              <w:rPr>
                <w:sz w:val="16"/>
                <w:u w:val="single"/>
              </w:rPr>
              <w:t>05</w:t>
            </w:r>
            <w:r>
              <w:rPr>
                <w:spacing w:val="-5"/>
                <w:sz w:val="16"/>
                <w:u w:val="single"/>
              </w:rPr>
              <w:t xml:space="preserve"> </w:t>
            </w:r>
            <w:r>
              <w:rPr>
                <w:sz w:val="16"/>
                <w:u w:val="single"/>
              </w:rPr>
              <w:t>de</w:t>
            </w:r>
            <w:r>
              <w:rPr>
                <w:spacing w:val="-5"/>
                <w:sz w:val="16"/>
                <w:u w:val="single"/>
              </w:rPr>
              <w:t xml:space="preserve"> </w:t>
            </w:r>
            <w:r w:rsidR="00534AD2">
              <w:rPr>
                <w:sz w:val="16"/>
                <w:u w:val="single"/>
              </w:rPr>
              <w:t>abril</w:t>
            </w:r>
            <w:r>
              <w:rPr>
                <w:spacing w:val="-4"/>
                <w:sz w:val="16"/>
                <w:u w:val="single"/>
              </w:rPr>
              <w:t xml:space="preserve"> </w:t>
            </w:r>
            <w:r>
              <w:rPr>
                <w:sz w:val="16"/>
                <w:u w:val="single"/>
              </w:rPr>
              <w:t>de</w:t>
            </w:r>
            <w:r>
              <w:rPr>
                <w:spacing w:val="-5"/>
                <w:sz w:val="16"/>
                <w:u w:val="single"/>
              </w:rPr>
              <w:t xml:space="preserve"> </w:t>
            </w:r>
            <w:r w:rsidR="00BF2CCF">
              <w:rPr>
                <w:sz w:val="16"/>
                <w:u w:val="single"/>
              </w:rPr>
              <w:t>2022</w:t>
            </w:r>
            <w:r>
              <w:rPr>
                <w:sz w:val="16"/>
                <w:u w:val="single"/>
              </w:rPr>
              <w:tab/>
            </w:r>
          </w:p>
        </w:tc>
      </w:tr>
      <w:tr w:rsidR="007C7801">
        <w:trPr>
          <w:trHeight w:val="880"/>
        </w:trPr>
        <w:tc>
          <w:tcPr>
            <w:tcW w:w="939" w:type="dxa"/>
            <w:tcBorders>
              <w:top w:val="nil"/>
              <w:left w:val="nil"/>
              <w:right w:val="nil"/>
            </w:tcBorders>
          </w:tcPr>
          <w:p w:rsidR="007C7801" w:rsidRDefault="00A56D2A">
            <w:pPr>
              <w:pStyle w:val="TableParagraph"/>
              <w:spacing w:line="182" w:lineRule="exact"/>
              <w:ind w:left="40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Local</w:t>
            </w:r>
          </w:p>
        </w:tc>
        <w:tc>
          <w:tcPr>
            <w:tcW w:w="928" w:type="dxa"/>
            <w:tcBorders>
              <w:top w:val="nil"/>
              <w:left w:val="nil"/>
              <w:right w:val="nil"/>
            </w:tcBorders>
          </w:tcPr>
          <w:p w:rsidR="007C7801" w:rsidRDefault="007C780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868" w:type="dxa"/>
            <w:tcBorders>
              <w:top w:val="nil"/>
              <w:left w:val="nil"/>
              <w:right w:val="nil"/>
            </w:tcBorders>
          </w:tcPr>
          <w:p w:rsidR="007C7801" w:rsidRDefault="007C780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579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7C7801" w:rsidRDefault="00A56D2A">
            <w:pPr>
              <w:pStyle w:val="TableParagraph"/>
              <w:spacing w:before="5"/>
              <w:ind w:left="1908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Data</w:t>
            </w:r>
          </w:p>
        </w:tc>
      </w:tr>
      <w:tr w:rsidR="007C7801">
        <w:trPr>
          <w:trHeight w:val="185"/>
        </w:trPr>
        <w:tc>
          <w:tcPr>
            <w:tcW w:w="9525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7C7801" w:rsidRDefault="00A56D2A">
            <w:pPr>
              <w:pStyle w:val="TableParagraph"/>
              <w:spacing w:line="166" w:lineRule="exact"/>
              <w:ind w:left="40"/>
              <w:rPr>
                <w:sz w:val="16"/>
              </w:rPr>
            </w:pPr>
            <w:r>
              <w:rPr>
                <w:sz w:val="16"/>
              </w:rPr>
              <w:t>Responsável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Técnico</w:t>
            </w:r>
          </w:p>
        </w:tc>
      </w:tr>
      <w:tr w:rsidR="007C7801" w:rsidTr="0094737F">
        <w:trPr>
          <w:trHeight w:val="215"/>
        </w:trPr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</w:tcPr>
          <w:p w:rsidR="007C7801" w:rsidRDefault="00A56D2A">
            <w:pPr>
              <w:pStyle w:val="TableParagraph"/>
              <w:spacing w:before="14" w:line="182" w:lineRule="exact"/>
              <w:ind w:left="40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Nome:</w:t>
            </w:r>
          </w:p>
        </w:tc>
        <w:tc>
          <w:tcPr>
            <w:tcW w:w="27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C7801" w:rsidRDefault="00534AD2">
            <w:pPr>
              <w:pStyle w:val="TableParagraph"/>
              <w:spacing w:before="9"/>
              <w:ind w:left="35"/>
              <w:rPr>
                <w:sz w:val="16"/>
              </w:rPr>
            </w:pPr>
            <w:r>
              <w:rPr>
                <w:sz w:val="16"/>
              </w:rPr>
              <w:t>NILSON NEY FERREIRA CAMPOS FILHO</w:t>
            </w:r>
          </w:p>
        </w:tc>
        <w:tc>
          <w:tcPr>
            <w:tcW w:w="3054" w:type="dxa"/>
            <w:tcBorders>
              <w:top w:val="nil"/>
              <w:left w:val="nil"/>
              <w:bottom w:val="nil"/>
              <w:right w:val="nil"/>
            </w:tcBorders>
          </w:tcPr>
          <w:p w:rsidR="007C7801" w:rsidRDefault="007C780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</w:tcPr>
          <w:p w:rsidR="007C7801" w:rsidRDefault="007C780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</w:tcPr>
          <w:p w:rsidR="007C7801" w:rsidRDefault="007C780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</w:tcPr>
          <w:p w:rsidR="007C7801" w:rsidRDefault="007C7801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7C7801" w:rsidTr="0094737F">
        <w:trPr>
          <w:trHeight w:val="218"/>
        </w:trPr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</w:tcPr>
          <w:p w:rsidR="007C7801" w:rsidRDefault="00A56D2A">
            <w:pPr>
              <w:pStyle w:val="TableParagraph"/>
              <w:spacing w:before="16" w:line="182" w:lineRule="exact"/>
              <w:ind w:left="40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1"/>
                <w:sz w:val="16"/>
              </w:rPr>
              <w:t>CREA/CAU:</w:t>
            </w:r>
          </w:p>
        </w:tc>
        <w:tc>
          <w:tcPr>
            <w:tcW w:w="27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C7801" w:rsidRDefault="00534AD2">
            <w:pPr>
              <w:pStyle w:val="TableParagraph"/>
              <w:spacing w:before="11"/>
              <w:ind w:left="35"/>
              <w:rPr>
                <w:sz w:val="16"/>
              </w:rPr>
            </w:pPr>
            <w:r>
              <w:rPr>
                <w:sz w:val="16"/>
              </w:rPr>
              <w:t>222766</w:t>
            </w:r>
            <w:r w:rsidR="00A56D2A">
              <w:rPr>
                <w:sz w:val="16"/>
              </w:rPr>
              <w:t>/D</w:t>
            </w:r>
          </w:p>
          <w:p w:rsidR="0094737F" w:rsidRDefault="0094737F" w:rsidP="0094737F">
            <w:pPr>
              <w:pStyle w:val="TableParagraph"/>
              <w:spacing w:before="11"/>
              <w:rPr>
                <w:sz w:val="16"/>
              </w:rPr>
            </w:pPr>
          </w:p>
        </w:tc>
        <w:tc>
          <w:tcPr>
            <w:tcW w:w="3054" w:type="dxa"/>
            <w:tcBorders>
              <w:top w:val="nil"/>
              <w:left w:val="nil"/>
              <w:bottom w:val="nil"/>
              <w:right w:val="nil"/>
            </w:tcBorders>
          </w:tcPr>
          <w:p w:rsidR="007C7801" w:rsidRDefault="007C780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</w:tcPr>
          <w:p w:rsidR="007C7801" w:rsidRDefault="007C780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</w:tcPr>
          <w:p w:rsidR="007C7801" w:rsidRDefault="007C780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</w:tcPr>
          <w:p w:rsidR="007C7801" w:rsidRDefault="007C7801">
            <w:pPr>
              <w:pStyle w:val="TableParagraph"/>
              <w:rPr>
                <w:rFonts w:ascii="Times New Roman"/>
                <w:sz w:val="14"/>
              </w:rPr>
            </w:pPr>
          </w:p>
        </w:tc>
      </w:tr>
    </w:tbl>
    <w:p w:rsidR="007C7801" w:rsidRDefault="007C7801">
      <w:pPr>
        <w:pStyle w:val="Corpodetexto"/>
        <w:spacing w:before="4"/>
        <w:rPr>
          <w:rFonts w:ascii="Times New Roman"/>
          <w:sz w:val="21"/>
        </w:rPr>
      </w:pPr>
    </w:p>
    <w:p w:rsidR="007C7801" w:rsidRDefault="00A56D2A">
      <w:pPr>
        <w:pStyle w:val="Corpodetexto"/>
        <w:tabs>
          <w:tab w:val="left" w:pos="9494"/>
        </w:tabs>
        <w:ind w:left="106"/>
      </w:pPr>
      <w:r>
        <w:t>PMv3.0.4</w:t>
      </w:r>
      <w:r>
        <w:tab/>
        <w:t>1</w:t>
      </w:r>
      <w:r>
        <w:rPr>
          <w:spacing w:val="-2"/>
        </w:rPr>
        <w:t xml:space="preserve"> </w:t>
      </w:r>
      <w:r>
        <w:t>/</w:t>
      </w:r>
      <w:r>
        <w:rPr>
          <w:spacing w:val="-3"/>
        </w:rPr>
        <w:t xml:space="preserve"> </w:t>
      </w:r>
      <w:r>
        <w:t>1</w:t>
      </w:r>
    </w:p>
    <w:sectPr w:rsidR="007C7801">
      <w:headerReference w:type="default" r:id="rId6"/>
      <w:type w:val="continuous"/>
      <w:pgSz w:w="11910" w:h="16840"/>
      <w:pgMar w:top="1120" w:right="1000" w:bottom="280" w:left="10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5749A" w:rsidRDefault="00B5749A" w:rsidP="0094737F">
      <w:r>
        <w:separator/>
      </w:r>
    </w:p>
  </w:endnote>
  <w:endnote w:type="continuationSeparator" w:id="0">
    <w:p w:rsidR="00B5749A" w:rsidRDefault="00B5749A" w:rsidP="009473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5749A" w:rsidRDefault="00B5749A" w:rsidP="0094737F">
      <w:r>
        <w:separator/>
      </w:r>
    </w:p>
  </w:footnote>
  <w:footnote w:type="continuationSeparator" w:id="0">
    <w:p w:rsidR="00B5749A" w:rsidRDefault="00B5749A" w:rsidP="0094737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4737F" w:rsidRDefault="0094737F" w:rsidP="0094737F">
    <w:pPr>
      <w:pStyle w:val="Cabealho"/>
      <w:tabs>
        <w:tab w:val="clear" w:pos="4252"/>
        <w:tab w:val="clear" w:pos="8504"/>
        <w:tab w:val="left" w:pos="3606"/>
      </w:tabs>
    </w:pPr>
    <w:r>
      <w:tab/>
    </w:r>
    <w:r>
      <w:rPr>
        <w:rFonts w:ascii="Times New Roman" w:hAnsi="Times New Roman"/>
        <w:noProof/>
        <w:sz w:val="24"/>
        <w:lang w:val="pt-BR" w:eastAsia="pt-BR"/>
      </w:rPr>
      <w:drawing>
        <wp:inline distT="0" distB="0" distL="0" distR="0" wp14:anchorId="6CE5D1BA" wp14:editId="47ABADD4">
          <wp:extent cx="1653235" cy="622765"/>
          <wp:effectExtent l="0" t="0" r="4445" b="6350"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hatsApp Image 2021-02-09 at 20.57.19.jpe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91209" cy="6370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7C7801"/>
    <w:rsid w:val="002423D7"/>
    <w:rsid w:val="0024347C"/>
    <w:rsid w:val="00534AD2"/>
    <w:rsid w:val="00681DB7"/>
    <w:rsid w:val="007C7801"/>
    <w:rsid w:val="008374E6"/>
    <w:rsid w:val="008A5207"/>
    <w:rsid w:val="0094737F"/>
    <w:rsid w:val="00A56D2A"/>
    <w:rsid w:val="00B5749A"/>
    <w:rsid w:val="00BF2C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E351AF-4DC4-4D32-A826-5841BD0544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 MT" w:eastAsia="Arial MT" w:hAnsi="Arial MT" w:cs="Arial MT"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16"/>
      <w:szCs w:val="16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Cabealho">
    <w:name w:val="header"/>
    <w:basedOn w:val="Normal"/>
    <w:link w:val="CabealhoChar"/>
    <w:uiPriority w:val="99"/>
    <w:unhideWhenUsed/>
    <w:rsid w:val="0094737F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94737F"/>
    <w:rPr>
      <w:rFonts w:ascii="Arial MT" w:eastAsia="Arial MT" w:hAnsi="Arial MT" w:cs="Arial MT"/>
      <w:lang w:val="pt-PT"/>
    </w:rPr>
  </w:style>
  <w:style w:type="paragraph" w:styleId="Rodap">
    <w:name w:val="footer"/>
    <w:basedOn w:val="Normal"/>
    <w:link w:val="RodapChar"/>
    <w:uiPriority w:val="99"/>
    <w:unhideWhenUsed/>
    <w:rsid w:val="0094737F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94737F"/>
    <w:rPr>
      <w:rFonts w:ascii="Arial MT" w:eastAsia="Arial MT" w:hAnsi="Arial MT" w:cs="Arial MT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259</Words>
  <Characters>1400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Conta da Microsoft</cp:lastModifiedBy>
  <cp:revision>6</cp:revision>
  <dcterms:created xsi:type="dcterms:W3CDTF">2021-11-09T22:34:00Z</dcterms:created>
  <dcterms:modified xsi:type="dcterms:W3CDTF">2022-04-05T12:45:00Z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2021-11-09T00:00:00Z</vt:filetime>
  </property>
  <property fmtid="{D5CDD505-2E9C-101B-9397-08002B2CF9AE}" pid="3" name="Creator">
    <vt:lpwstr>Microsoft® Excel® 2013</vt:lpwstr>
  </property>
  <property fmtid="{D5CDD505-2E9C-101B-9397-08002B2CF9AE}" pid="4" name="LastSaved">
    <vt:filetime>2021-11-09T00:00:00Z</vt:filetime>
  </property>
</Properties>
</file>