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3B1F" w14:textId="4408849D" w:rsidR="004569F7" w:rsidRPr="004569F7" w:rsidRDefault="004569F7" w:rsidP="004569F7">
      <w:pPr>
        <w:pStyle w:val="Ttulo2"/>
        <w:ind w:left="-567" w:firstLine="567"/>
        <w:jc w:val="center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 xml:space="preserve">TERMO DE COLABORAÇÃO Nº </w:t>
      </w:r>
      <w:r>
        <w:rPr>
          <w:rFonts w:ascii="Bookman Old Style" w:hAnsi="Bookman Old Style"/>
          <w:sz w:val="20"/>
          <w:szCs w:val="20"/>
        </w:rPr>
        <w:t>099</w:t>
      </w:r>
      <w:r w:rsidRPr="004569F7">
        <w:rPr>
          <w:rFonts w:ascii="Bookman Old Style" w:hAnsi="Bookman Old Style"/>
          <w:sz w:val="20"/>
          <w:szCs w:val="20"/>
        </w:rPr>
        <w:t>,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/>
          <w:spacing w:val="-1"/>
          <w:sz w:val="20"/>
          <w:szCs w:val="20"/>
        </w:rPr>
        <w:t>13</w:t>
      </w:r>
      <w:r w:rsidRPr="004569F7">
        <w:rPr>
          <w:rFonts w:ascii="Bookman Old Style" w:hAnsi="Bookman Old Style"/>
          <w:sz w:val="20"/>
          <w:szCs w:val="20"/>
        </w:rPr>
        <w:t xml:space="preserve"> DE </w:t>
      </w:r>
      <w:r>
        <w:rPr>
          <w:rFonts w:ascii="Bookman Old Style" w:hAnsi="Bookman Old Style"/>
          <w:sz w:val="20"/>
          <w:szCs w:val="20"/>
        </w:rPr>
        <w:t>DEZEMBRO</w:t>
      </w:r>
      <w:r w:rsidRPr="004569F7">
        <w:rPr>
          <w:rFonts w:ascii="Bookman Old Style" w:hAnsi="Bookman Old Style"/>
          <w:sz w:val="20"/>
          <w:szCs w:val="20"/>
        </w:rPr>
        <w:t xml:space="preserve"> DE 2024.</w:t>
      </w:r>
    </w:p>
    <w:p w14:paraId="19B6CA10" w14:textId="77777777" w:rsidR="004569F7" w:rsidRPr="004569F7" w:rsidRDefault="004569F7" w:rsidP="004569F7">
      <w:pPr>
        <w:pStyle w:val="Corpodetexto"/>
        <w:ind w:left="-567" w:firstLine="567"/>
        <w:rPr>
          <w:b/>
        </w:rPr>
      </w:pPr>
    </w:p>
    <w:p w14:paraId="14728B53" w14:textId="77777777" w:rsidR="004569F7" w:rsidRPr="004569F7" w:rsidRDefault="004569F7" w:rsidP="004569F7">
      <w:pPr>
        <w:pStyle w:val="Corpodetexto"/>
        <w:spacing w:before="2"/>
        <w:ind w:left="-567" w:firstLine="567"/>
        <w:rPr>
          <w:b/>
        </w:rPr>
      </w:pPr>
    </w:p>
    <w:p w14:paraId="0957BBE2" w14:textId="77777777" w:rsidR="004569F7" w:rsidRPr="004569F7" w:rsidRDefault="004569F7" w:rsidP="004569F7">
      <w:pPr>
        <w:spacing w:line="276" w:lineRule="auto"/>
        <w:ind w:left="3686"/>
        <w:jc w:val="both"/>
        <w:rPr>
          <w:b/>
        </w:rPr>
      </w:pPr>
      <w:r w:rsidRPr="004569F7">
        <w:rPr>
          <w:b/>
        </w:rPr>
        <w:t>TERMO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DE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COLABORAÇÃO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QUE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ENTRE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SI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CELEBRAM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O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MUNICÍPIO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DE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SÃO JOÃO DO ORIENTE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E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A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ORGANIZAÇÃO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DA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SOCIEDADE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CIVIL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ASSOCIAÇÃO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PAIS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E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AMIGOS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DOS</w:t>
      </w:r>
      <w:r w:rsidRPr="004569F7">
        <w:rPr>
          <w:b/>
          <w:spacing w:val="1"/>
        </w:rPr>
        <w:t xml:space="preserve"> </w:t>
      </w:r>
      <w:r w:rsidRPr="004569F7">
        <w:rPr>
          <w:b/>
        </w:rPr>
        <w:t>EXCEPCIONAIS</w:t>
      </w:r>
      <w:r w:rsidRPr="004569F7">
        <w:rPr>
          <w:b/>
          <w:spacing w:val="-1"/>
        </w:rPr>
        <w:t xml:space="preserve"> </w:t>
      </w:r>
      <w:r w:rsidRPr="004569F7">
        <w:rPr>
          <w:b/>
        </w:rPr>
        <w:t>DE</w:t>
      </w:r>
      <w:r w:rsidRPr="004569F7">
        <w:rPr>
          <w:b/>
          <w:spacing w:val="2"/>
        </w:rPr>
        <w:t xml:space="preserve"> </w:t>
      </w:r>
      <w:r w:rsidRPr="004569F7">
        <w:rPr>
          <w:b/>
        </w:rPr>
        <w:t>SÃO JOÃO DO ORIENTE</w:t>
      </w:r>
      <w:r w:rsidRPr="004569F7">
        <w:rPr>
          <w:b/>
          <w:spacing w:val="2"/>
        </w:rPr>
        <w:t xml:space="preserve"> </w:t>
      </w:r>
      <w:r w:rsidRPr="004569F7">
        <w:rPr>
          <w:b/>
        </w:rPr>
        <w:t>–</w:t>
      </w:r>
      <w:r w:rsidRPr="004569F7">
        <w:rPr>
          <w:b/>
          <w:spacing w:val="-2"/>
        </w:rPr>
        <w:t xml:space="preserve"> </w:t>
      </w:r>
      <w:r w:rsidRPr="004569F7">
        <w:rPr>
          <w:b/>
        </w:rPr>
        <w:t>APAE, CNPJ Nº 07.298.985/0001-22.</w:t>
      </w:r>
    </w:p>
    <w:p w14:paraId="05CF8095" w14:textId="77777777" w:rsidR="004569F7" w:rsidRPr="004569F7" w:rsidRDefault="004569F7" w:rsidP="004569F7">
      <w:pPr>
        <w:pStyle w:val="Corpodetexto"/>
        <w:ind w:left="-567" w:firstLine="567"/>
        <w:rPr>
          <w:b/>
        </w:rPr>
      </w:pPr>
    </w:p>
    <w:p w14:paraId="04847F71" w14:textId="77777777" w:rsidR="004569F7" w:rsidRPr="004569F7" w:rsidRDefault="004569F7" w:rsidP="004569F7">
      <w:pPr>
        <w:pStyle w:val="Corpodetexto"/>
        <w:spacing w:before="2"/>
        <w:ind w:left="-567" w:firstLine="567"/>
        <w:rPr>
          <w:b/>
        </w:rPr>
      </w:pPr>
    </w:p>
    <w:p w14:paraId="6A19C513" w14:textId="22B34CC3" w:rsidR="004569F7" w:rsidRPr="004569F7" w:rsidRDefault="004569F7" w:rsidP="004569F7">
      <w:pPr>
        <w:pStyle w:val="Corpodetexto"/>
        <w:spacing w:before="1" w:line="276" w:lineRule="auto"/>
        <w:ind w:left="-567" w:firstLine="567"/>
        <w:jc w:val="both"/>
      </w:pPr>
      <w:r w:rsidRPr="004569F7">
        <w:t>O Município de SÃO JOÃO DO ORIENTE, com sede administrativa na Praça Primeiro de Mar</w:t>
      </w:r>
      <w:r w:rsidR="007631CE">
        <w:t>ç</w:t>
      </w:r>
      <w:r w:rsidRPr="004569F7">
        <w:t xml:space="preserve">o, </w:t>
      </w:r>
      <w:r>
        <w:t>46</w:t>
      </w:r>
      <w:r w:rsidRPr="004569F7">
        <w:t>, Centro, inscrito no CNPJ sob o nº 18.338.848/0001-90, neste</w:t>
      </w:r>
      <w:r w:rsidRPr="004569F7">
        <w:rPr>
          <w:spacing w:val="1"/>
        </w:rPr>
        <w:t xml:space="preserve"> </w:t>
      </w:r>
      <w:r w:rsidRPr="004569F7">
        <w:t xml:space="preserve">instrumento denominado MUNICÍPIO, representado por sua Prefeita Municipal, REGILANE NEDES DE ALCANTARA, inscrita no CPF sob o nº </w:t>
      </w:r>
      <w:r>
        <w:t>036.385.206-92</w:t>
      </w:r>
      <w:r w:rsidRPr="004569F7">
        <w:t>, e Associação de Pais e Amigos dos</w:t>
      </w:r>
      <w:r w:rsidRPr="004569F7">
        <w:rPr>
          <w:spacing w:val="1"/>
        </w:rPr>
        <w:t xml:space="preserve"> </w:t>
      </w:r>
      <w:r w:rsidRPr="004569F7">
        <w:t>Excepcionais de SÃO JOÃO DO ORIENTE – APAE,</w:t>
      </w:r>
      <w:r w:rsidRPr="004569F7">
        <w:rPr>
          <w:spacing w:val="1"/>
        </w:rPr>
        <w:t xml:space="preserve"> </w:t>
      </w:r>
      <w:r w:rsidRPr="004569F7">
        <w:t xml:space="preserve">estabelecida na Rua </w:t>
      </w:r>
      <w:r>
        <w:t>Ouro Preto</w:t>
      </w:r>
      <w:r w:rsidRPr="004569F7">
        <w:t xml:space="preserve">, n° </w:t>
      </w:r>
      <w:r>
        <w:t>600</w:t>
      </w:r>
      <w:r w:rsidRPr="004569F7">
        <w:t xml:space="preserve">, Bairro </w:t>
      </w:r>
      <w:r>
        <w:t>Centro</w:t>
      </w:r>
      <w:r w:rsidRPr="004569F7">
        <w:t>,</w:t>
      </w:r>
      <w:r w:rsidRPr="004569F7">
        <w:rPr>
          <w:spacing w:val="60"/>
        </w:rPr>
        <w:t xml:space="preserve"> </w:t>
      </w:r>
      <w:r w:rsidRPr="004569F7">
        <w:t xml:space="preserve">SÃO JOÃO DO ORIENTE, inscrita no CNPJ sob o nº </w:t>
      </w:r>
      <w:r>
        <w:t>07.298.985/0001-22</w:t>
      </w:r>
      <w:r w:rsidRPr="004569F7">
        <w:t>, representada pela</w:t>
      </w:r>
      <w:r w:rsidRPr="004569F7">
        <w:rPr>
          <w:spacing w:val="1"/>
        </w:rPr>
        <w:t xml:space="preserve"> </w:t>
      </w:r>
      <w:r w:rsidRPr="004569F7">
        <w:t>Sr</w:t>
      </w:r>
      <w:r w:rsidR="007631CE">
        <w:t>ª.</w:t>
      </w:r>
      <w:r w:rsidRPr="004569F7">
        <w:rPr>
          <w:spacing w:val="1"/>
        </w:rPr>
        <w:t xml:space="preserve"> </w:t>
      </w:r>
      <w:r>
        <w:t>KATIA SILENE CORDEIRO DE MELO</w:t>
      </w:r>
      <w:r w:rsidRPr="004569F7">
        <w:t>,</w:t>
      </w:r>
      <w:r w:rsidRPr="004569F7">
        <w:rPr>
          <w:spacing w:val="1"/>
        </w:rPr>
        <w:t xml:space="preserve"> </w:t>
      </w:r>
      <w:r w:rsidRPr="004569F7">
        <w:t>inscrita</w:t>
      </w:r>
      <w:r w:rsidRPr="004569F7">
        <w:rPr>
          <w:spacing w:val="1"/>
        </w:rPr>
        <w:t xml:space="preserve"> </w:t>
      </w:r>
      <w:r w:rsidRPr="004569F7">
        <w:t>no</w:t>
      </w:r>
      <w:r w:rsidRPr="004569F7">
        <w:rPr>
          <w:spacing w:val="1"/>
        </w:rPr>
        <w:t xml:space="preserve"> </w:t>
      </w:r>
      <w:r w:rsidRPr="004569F7">
        <w:t>CPF</w:t>
      </w:r>
      <w:r w:rsidRPr="004569F7">
        <w:rPr>
          <w:spacing w:val="1"/>
        </w:rPr>
        <w:t xml:space="preserve"> </w:t>
      </w:r>
      <w:r w:rsidRPr="004569F7">
        <w:t>sob</w:t>
      </w:r>
      <w:r w:rsidRPr="004569F7">
        <w:rPr>
          <w:spacing w:val="1"/>
        </w:rPr>
        <w:t xml:space="preserve"> </w:t>
      </w:r>
      <w:r w:rsidRPr="004569F7">
        <w:t>o</w:t>
      </w:r>
      <w:r w:rsidRPr="004569F7">
        <w:rPr>
          <w:spacing w:val="1"/>
        </w:rPr>
        <w:t xml:space="preserve"> </w:t>
      </w:r>
      <w:r w:rsidRPr="004569F7">
        <w:t>nº</w:t>
      </w:r>
      <w:r w:rsidRPr="004569F7">
        <w:rPr>
          <w:spacing w:val="1"/>
        </w:rPr>
        <w:t xml:space="preserve"> </w:t>
      </w:r>
      <w:r>
        <w:t>938.638.966-53</w:t>
      </w:r>
      <w:r w:rsidRPr="004569F7">
        <w:t>,</w:t>
      </w:r>
      <w:r w:rsidRPr="004569F7">
        <w:rPr>
          <w:spacing w:val="1"/>
        </w:rPr>
        <w:t xml:space="preserve"> </w:t>
      </w:r>
      <w:r w:rsidRPr="004569F7">
        <w:t>doravante</w:t>
      </w:r>
      <w:r w:rsidRPr="004569F7">
        <w:rPr>
          <w:spacing w:val="1"/>
        </w:rPr>
        <w:t xml:space="preserve"> </w:t>
      </w:r>
      <w:r w:rsidRPr="004569F7">
        <w:t>denominada OSC, com fundamento no inciso II do art. 31 da Lei Federal nº 13.019/2014,</w:t>
      </w:r>
      <w:r w:rsidRPr="004569F7">
        <w:rPr>
          <w:spacing w:val="1"/>
        </w:rPr>
        <w:t xml:space="preserve"> </w:t>
      </w:r>
      <w:r w:rsidRPr="004569F7">
        <w:t>Lei</w:t>
      </w:r>
      <w:r w:rsidRPr="004569F7">
        <w:rPr>
          <w:spacing w:val="61"/>
        </w:rPr>
        <w:t xml:space="preserve"> Municipal </w:t>
      </w:r>
      <w:r>
        <w:t>1.377</w:t>
      </w:r>
      <w:r w:rsidRPr="004569F7">
        <w:t>,</w:t>
      </w:r>
      <w:r w:rsidRPr="004569F7">
        <w:rPr>
          <w:spacing w:val="61"/>
        </w:rPr>
        <w:t xml:space="preserve"> </w:t>
      </w:r>
      <w:r w:rsidRPr="004569F7">
        <w:t>de</w:t>
      </w:r>
      <w:r w:rsidRPr="004569F7">
        <w:rPr>
          <w:spacing w:val="61"/>
        </w:rPr>
        <w:t xml:space="preserve"> </w:t>
      </w:r>
      <w:r>
        <w:rPr>
          <w:spacing w:val="61"/>
        </w:rPr>
        <w:t>12</w:t>
      </w:r>
      <w:r w:rsidRPr="004569F7">
        <w:rPr>
          <w:spacing w:val="61"/>
        </w:rPr>
        <w:t xml:space="preserve"> </w:t>
      </w:r>
      <w:r w:rsidRPr="004569F7">
        <w:t xml:space="preserve">de </w:t>
      </w:r>
      <w:r>
        <w:t>dezembro</w:t>
      </w:r>
      <w:r w:rsidRPr="004569F7">
        <w:t xml:space="preserve">  de </w:t>
      </w:r>
      <w:r>
        <w:t>2024</w:t>
      </w:r>
      <w:r w:rsidRPr="004569F7">
        <w:t xml:space="preserve"> e</w:t>
      </w:r>
      <w:r w:rsidRPr="004569F7">
        <w:rPr>
          <w:spacing w:val="1"/>
        </w:rPr>
        <w:t xml:space="preserve"> </w:t>
      </w:r>
      <w:r w:rsidRPr="004569F7">
        <w:t>Processo</w:t>
      </w:r>
      <w:r w:rsidRPr="004569F7">
        <w:rPr>
          <w:spacing w:val="-1"/>
        </w:rPr>
        <w:t xml:space="preserve"> </w:t>
      </w:r>
      <w:r w:rsidRPr="004569F7">
        <w:t>de Inexigibilidade de Chamamento Público nº</w:t>
      </w:r>
      <w:r w:rsidRPr="004569F7">
        <w:rPr>
          <w:spacing w:val="1"/>
        </w:rPr>
        <w:t xml:space="preserve"> </w:t>
      </w:r>
      <w:r>
        <w:rPr>
          <w:spacing w:val="1"/>
        </w:rPr>
        <w:t>012</w:t>
      </w:r>
      <w:r w:rsidRPr="004569F7">
        <w:t>/2024,</w:t>
      </w:r>
      <w:r w:rsidRPr="004569F7">
        <w:rPr>
          <w:spacing w:val="59"/>
        </w:rPr>
        <w:t xml:space="preserve"> </w:t>
      </w:r>
      <w:r w:rsidRPr="004569F7">
        <w:t>e</w:t>
      </w:r>
      <w:r w:rsidRPr="004569F7">
        <w:rPr>
          <w:spacing w:val="-1"/>
        </w:rPr>
        <w:t xml:space="preserve"> </w:t>
      </w:r>
      <w:r w:rsidRPr="004569F7">
        <w:t>considerando:</w:t>
      </w:r>
    </w:p>
    <w:p w14:paraId="79AA5E7D" w14:textId="6BE1B0F4" w:rsidR="004569F7" w:rsidRPr="004569F7" w:rsidRDefault="004569F7" w:rsidP="00584F45">
      <w:pPr>
        <w:pStyle w:val="PargrafodaLista"/>
        <w:tabs>
          <w:tab w:val="left" w:pos="851"/>
        </w:tabs>
        <w:spacing w:before="200"/>
        <w:ind w:left="-567" w:firstLine="567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 xml:space="preserve">Considerando a </w:t>
      </w:r>
      <w:r w:rsidR="00584F45" w:rsidRPr="004569F7">
        <w:rPr>
          <w:rFonts w:ascii="Bookman Old Style" w:hAnsi="Bookman Old Style"/>
          <w:sz w:val="20"/>
          <w:szCs w:val="20"/>
        </w:rPr>
        <w:t>existência</w:t>
      </w:r>
      <w:r w:rsidRPr="004569F7">
        <w:rPr>
          <w:rFonts w:ascii="Bookman Old Style" w:hAnsi="Bookman Old Style"/>
          <w:sz w:val="20"/>
          <w:szCs w:val="20"/>
        </w:rPr>
        <w:t xml:space="preserve"> no</w:t>
      </w:r>
      <w:r w:rsidRPr="004569F7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Município</w:t>
      </w:r>
      <w:r w:rsidRPr="004569F7">
        <w:rPr>
          <w:rFonts w:ascii="Bookman Old Style" w:hAnsi="Bookman Old Style"/>
          <w:spacing w:val="21"/>
          <w:sz w:val="20"/>
          <w:szCs w:val="20"/>
        </w:rPr>
        <w:t xml:space="preserve"> de </w:t>
      </w:r>
      <w:r w:rsidRPr="004569F7">
        <w:rPr>
          <w:rFonts w:ascii="Bookman Old Style" w:hAnsi="Bookman Old Style"/>
          <w:sz w:val="20"/>
          <w:szCs w:val="20"/>
        </w:rPr>
        <w:t>crianças</w:t>
      </w:r>
      <w:r w:rsidRPr="004569F7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adultos</w:t>
      </w:r>
      <w:r w:rsidRPr="004569F7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</w:t>
      </w:r>
      <w:r w:rsidRPr="004569F7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deficiência</w:t>
      </w:r>
      <w:r w:rsidRPr="004569F7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intelectual,</w:t>
      </w:r>
      <w:r w:rsidRPr="004569F7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</w:t>
      </w:r>
      <w:r w:rsidRPr="004569F7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limitações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no seu funcionamento mental e no desempenho de tarefas como comunicação, cuidado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pessoal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relacionamento social;</w:t>
      </w:r>
    </w:p>
    <w:p w14:paraId="17F7D387" w14:textId="77777777" w:rsidR="004569F7" w:rsidRPr="004569F7" w:rsidRDefault="004569F7" w:rsidP="00584F45">
      <w:pPr>
        <w:pStyle w:val="PargrafodaLista"/>
        <w:tabs>
          <w:tab w:val="left" w:pos="851"/>
        </w:tabs>
        <w:spacing w:before="200"/>
        <w:ind w:left="-567" w:firstLine="567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Considerando que alguns portadores de necessidades especiais, com atraso cognitivo precisam de mais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tempo para aprender falar, a caminhar e aprender as competências para cuidar de si, tal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vestir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ou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 alimentar com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autonomia, considera-se natural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algumas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dessas pessoas </w:t>
      </w:r>
      <w:r w:rsidRPr="004569F7">
        <w:rPr>
          <w:rFonts w:ascii="Bookman Old Style" w:hAnsi="Bookman Old Style"/>
          <w:sz w:val="20"/>
          <w:szCs w:val="20"/>
        </w:rPr>
        <w:t>encontrem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mais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dificuldades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nas escolas regulares em razao das dificuldades cognitivas;</w:t>
      </w:r>
    </w:p>
    <w:p w14:paraId="197AAE19" w14:textId="77777777" w:rsidR="004569F7" w:rsidRPr="004569F7" w:rsidRDefault="004569F7" w:rsidP="00584F45">
      <w:pPr>
        <w:pStyle w:val="PargrafodaLista"/>
        <w:tabs>
          <w:tab w:val="left" w:pos="851"/>
        </w:tabs>
        <w:spacing w:before="200"/>
        <w:ind w:left="-567" w:firstLine="567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Considerando que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compete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municípios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execução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políticas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públicas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desenvolvimento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educação, da saúde e da assistência social, como é obrigação de todas as esferas de governo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participar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dessas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políticas públicas;</w:t>
      </w:r>
    </w:p>
    <w:p w14:paraId="1275B693" w14:textId="77777777" w:rsidR="004569F7" w:rsidRPr="004569F7" w:rsidRDefault="004569F7" w:rsidP="00584F45">
      <w:pPr>
        <w:pStyle w:val="PargrafodaLista"/>
        <w:tabs>
          <w:tab w:val="left" w:pos="851"/>
        </w:tabs>
        <w:spacing w:before="200"/>
        <w:ind w:left="-567" w:firstLine="567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Considerando que, a APAE de São João do Oriente presta relevantes serviços de proteção social especial para pessoas com deficiência, idosas e suas famílias, promovendo ações que visam assegurar a independência, autonomia e contribue para o exercício da cidadania de seus assistidos, contribuindo para a inclusão efetiva dos mesmos perante a sociedade;</w:t>
      </w:r>
    </w:p>
    <w:p w14:paraId="48E9CF70" w14:textId="77777777" w:rsidR="004569F7" w:rsidRPr="004569F7" w:rsidRDefault="004569F7" w:rsidP="00584F45">
      <w:pPr>
        <w:pStyle w:val="PargrafodaLista"/>
        <w:tabs>
          <w:tab w:val="left" w:pos="851"/>
        </w:tabs>
        <w:spacing w:before="200"/>
        <w:ind w:left="-567" w:firstLine="567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Considerando que, o Executivo Municipal é hodiernamente o principal parceiro e mantenedor da APAE de São João do Oriente/MG, que, além do Termo de Colaboração vigente para o custeio e manutenção das ações da entidade, ainda disponibiliza veículo para o transporte dos assistidos, uma vez que, a instituição não conta com veículo próprio e nem dispõe de outras fontes de renda;</w:t>
      </w:r>
    </w:p>
    <w:p w14:paraId="4CC7D1B4" w14:textId="77777777" w:rsidR="004569F7" w:rsidRPr="004569F7" w:rsidRDefault="004569F7" w:rsidP="00584F45">
      <w:pPr>
        <w:pStyle w:val="PargrafodaLista"/>
        <w:tabs>
          <w:tab w:val="left" w:pos="851"/>
        </w:tabs>
        <w:spacing w:before="200"/>
        <w:ind w:left="-567" w:firstLine="567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Considerando a relevância da instituição e de seus assistidos para o Município de São João do Oriente bem como da melhoria da qualidade dos mesmos com a aquisição de veículo próprio adaptado para o transporte e deslocamento fazendo com que os assistidos não percam a oportunidade de usufruir dos serviços e programas desenvolvidos e ofertados pela APAE de São João do Oriente/MG;</w:t>
      </w:r>
    </w:p>
    <w:p w14:paraId="28C4D450" w14:textId="77777777" w:rsidR="004569F7" w:rsidRPr="004569F7" w:rsidRDefault="004569F7" w:rsidP="00584F45">
      <w:pPr>
        <w:pStyle w:val="PargrafodaLista"/>
        <w:tabs>
          <w:tab w:val="left" w:pos="851"/>
        </w:tabs>
        <w:spacing w:before="200"/>
        <w:ind w:left="-567" w:firstLine="567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Assim, a partes, resolvem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celebrar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presente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Termo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Colaboração,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reger-se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pelas disposições da Lei Federal nº 13.019/2014, Lei Municipal nº 1.377/2024 bem como </w:t>
      </w:r>
      <w:r w:rsidRPr="004569F7">
        <w:rPr>
          <w:rFonts w:ascii="Bookman Old Style" w:hAnsi="Bookman Old Style"/>
          <w:sz w:val="20"/>
          <w:szCs w:val="20"/>
        </w:rPr>
        <w:t>pelas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cláusulas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seguir,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transcrevem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condições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aceitas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pelos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parceiros,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às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quais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   </w:t>
      </w:r>
      <w:r w:rsidRPr="004569F7">
        <w:rPr>
          <w:rFonts w:ascii="Bookman Old Style" w:hAnsi="Bookman Old Style"/>
          <w:sz w:val="20"/>
          <w:szCs w:val="20"/>
        </w:rPr>
        <w:t>obrigam,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saber:</w:t>
      </w:r>
    </w:p>
    <w:p w14:paraId="2211C673" w14:textId="77777777" w:rsidR="004569F7" w:rsidRPr="004569F7" w:rsidRDefault="004569F7" w:rsidP="004569F7">
      <w:pPr>
        <w:pStyle w:val="Corpodetexto"/>
        <w:ind w:left="-567" w:firstLine="567"/>
      </w:pPr>
    </w:p>
    <w:p w14:paraId="1EF6E4E6" w14:textId="77777777" w:rsidR="004569F7" w:rsidRPr="004569F7" w:rsidRDefault="004569F7" w:rsidP="004569F7">
      <w:pPr>
        <w:pStyle w:val="Corpodetexto"/>
        <w:spacing w:before="2"/>
        <w:ind w:left="-567" w:firstLine="567"/>
      </w:pPr>
    </w:p>
    <w:p w14:paraId="00B80B19" w14:textId="77777777" w:rsidR="004569F7" w:rsidRPr="004569F7" w:rsidRDefault="004569F7" w:rsidP="004569F7">
      <w:pPr>
        <w:pStyle w:val="PargrafodaLista"/>
        <w:widowControl w:val="0"/>
        <w:numPr>
          <w:ilvl w:val="0"/>
          <w:numId w:val="3"/>
        </w:numPr>
        <w:tabs>
          <w:tab w:val="left" w:pos="2286"/>
        </w:tabs>
        <w:autoSpaceDE w:val="0"/>
        <w:autoSpaceDN w:val="0"/>
        <w:spacing w:after="0" w:line="240" w:lineRule="auto"/>
        <w:ind w:left="-567" w:firstLine="567"/>
        <w:contextualSpacing w:val="0"/>
        <w:jc w:val="left"/>
        <w:rPr>
          <w:rFonts w:ascii="Bookman Old Style" w:hAnsi="Bookman Old Style"/>
          <w:b/>
          <w:sz w:val="20"/>
          <w:szCs w:val="20"/>
        </w:rPr>
      </w:pPr>
      <w:r w:rsidRPr="004569F7">
        <w:rPr>
          <w:rFonts w:ascii="Bookman Old Style" w:hAnsi="Bookman Old Style"/>
          <w:b/>
          <w:sz w:val="20"/>
          <w:szCs w:val="20"/>
        </w:rPr>
        <w:t>-</w:t>
      </w:r>
      <w:r w:rsidRPr="004569F7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b/>
          <w:sz w:val="20"/>
          <w:szCs w:val="20"/>
        </w:rPr>
        <w:t>DO OBJETO</w:t>
      </w:r>
    </w:p>
    <w:p w14:paraId="2F8E72C2" w14:textId="709C3FF9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3232"/>
        </w:tabs>
        <w:autoSpaceDE w:val="0"/>
        <w:autoSpaceDN w:val="0"/>
        <w:spacing w:before="177"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Objetiva 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presente Termo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 Colaboração,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regime 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 xml:space="preserve">mútua cooperação, repasse de recursos financeiros provenientes da Emenda Parlamentar Federal nº 202437130005, para a aquisição de veículo 0Km, devidamente adaptado o atendimento das necessidades da APAE de São João do Oriente/MG, conforme autorizado pela Lei </w:t>
      </w:r>
      <w:r w:rsidR="00584F45" w:rsidRPr="004569F7">
        <w:rPr>
          <w:rFonts w:ascii="Bookman Old Style" w:hAnsi="Bookman Old Style"/>
          <w:sz w:val="20"/>
          <w:szCs w:val="20"/>
        </w:rPr>
        <w:t>Municipal</w:t>
      </w:r>
      <w:r w:rsidRPr="004569F7">
        <w:rPr>
          <w:rFonts w:ascii="Bookman Old Style" w:hAnsi="Bookman Old Style"/>
          <w:sz w:val="20"/>
          <w:szCs w:val="20"/>
        </w:rPr>
        <w:t xml:space="preserve"> nº 1.377, de 12 de dezembro de 2024, conforme discriminado em Plano de Trabalho.</w:t>
      </w:r>
    </w:p>
    <w:p w14:paraId="06D54A8F" w14:textId="77777777" w:rsidR="004569F7" w:rsidRPr="004569F7" w:rsidRDefault="004569F7" w:rsidP="004569F7">
      <w:pPr>
        <w:pStyle w:val="Corpodetexto"/>
        <w:tabs>
          <w:tab w:val="left" w:pos="3232"/>
        </w:tabs>
        <w:ind w:left="-567" w:firstLine="567"/>
      </w:pPr>
      <w:r w:rsidRPr="004569F7">
        <w:tab/>
      </w:r>
    </w:p>
    <w:p w14:paraId="3F99F2E7" w14:textId="77777777" w:rsidR="004569F7" w:rsidRPr="004569F7" w:rsidRDefault="004569F7" w:rsidP="004569F7">
      <w:pPr>
        <w:pStyle w:val="Ttulo2"/>
        <w:numPr>
          <w:ilvl w:val="0"/>
          <w:numId w:val="3"/>
        </w:numPr>
        <w:tabs>
          <w:tab w:val="num" w:pos="600"/>
          <w:tab w:val="left" w:pos="2286"/>
        </w:tabs>
        <w:ind w:left="-567" w:firstLine="567"/>
        <w:jc w:val="left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OBRIGAÇÕES</w:t>
      </w:r>
    </w:p>
    <w:p w14:paraId="10086ACA" w14:textId="77777777" w:rsidR="004569F7" w:rsidRPr="004569F7" w:rsidRDefault="004569F7" w:rsidP="004569F7">
      <w:pPr>
        <w:pStyle w:val="Corpodetexto"/>
        <w:ind w:left="-567" w:firstLine="567"/>
        <w:rPr>
          <w:b/>
        </w:rPr>
      </w:pPr>
    </w:p>
    <w:p w14:paraId="2DF58187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2437"/>
        </w:tabs>
        <w:autoSpaceDE w:val="0"/>
        <w:autoSpaceDN w:val="0"/>
        <w:spacing w:after="0" w:line="240" w:lineRule="auto"/>
        <w:ind w:left="-567" w:firstLine="567"/>
        <w:contextualSpacing w:val="0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MUNICÍPIO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compete:</w:t>
      </w:r>
    </w:p>
    <w:p w14:paraId="3E76F016" w14:textId="0C93A269" w:rsidR="004569F7" w:rsidRPr="004569F7" w:rsidRDefault="004569F7" w:rsidP="004569F7">
      <w:pPr>
        <w:pStyle w:val="PargrafodaLista"/>
        <w:widowControl w:val="0"/>
        <w:numPr>
          <w:ilvl w:val="0"/>
          <w:numId w:val="11"/>
        </w:numPr>
        <w:tabs>
          <w:tab w:val="left" w:pos="860"/>
        </w:tabs>
        <w:autoSpaceDE w:val="0"/>
        <w:autoSpaceDN w:val="0"/>
        <w:spacing w:before="160"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Transferir os recursos à Organização da Sociedade Civil de acordo com o Cronograma 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Desembolso, constante no Plano de Trabalho, que faz parte integrante deste termo e no valor nele fixado;</w:t>
      </w:r>
    </w:p>
    <w:p w14:paraId="73E53FE0" w14:textId="77777777" w:rsidR="004569F7" w:rsidRPr="004569F7" w:rsidRDefault="004569F7" w:rsidP="004569F7">
      <w:pPr>
        <w:pStyle w:val="PargrafodaLista"/>
        <w:widowControl w:val="0"/>
        <w:numPr>
          <w:ilvl w:val="0"/>
          <w:numId w:val="11"/>
        </w:numPr>
        <w:tabs>
          <w:tab w:val="left" w:pos="913"/>
        </w:tabs>
        <w:autoSpaceDE w:val="0"/>
        <w:autoSpaceDN w:val="0"/>
        <w:spacing w:before="118"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Apreciar a prestação de contas apresentada, no prazo de até 60 (sessenta) dias, contado da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data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seu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recebimento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ou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 cumprimento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 diligência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por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ela determinada;</w:t>
      </w:r>
    </w:p>
    <w:p w14:paraId="3CD063F2" w14:textId="77777777" w:rsidR="004569F7" w:rsidRPr="004569F7" w:rsidRDefault="004569F7" w:rsidP="004569F7">
      <w:pPr>
        <w:pStyle w:val="PargrafodaLista"/>
        <w:widowControl w:val="0"/>
        <w:numPr>
          <w:ilvl w:val="0"/>
          <w:numId w:val="11"/>
        </w:numPr>
        <w:tabs>
          <w:tab w:val="left" w:pos="913"/>
        </w:tabs>
        <w:autoSpaceDE w:val="0"/>
        <w:autoSpaceDN w:val="0"/>
        <w:spacing w:before="118"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Fiscalizar, monitorar e avaliar o cumprimento do objeto;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</w:p>
    <w:p w14:paraId="2197003A" w14:textId="60872B99" w:rsidR="004569F7" w:rsidRPr="004569F7" w:rsidRDefault="004569F7" w:rsidP="004569F7">
      <w:pPr>
        <w:pStyle w:val="PargrafodaLista"/>
        <w:widowControl w:val="0"/>
        <w:numPr>
          <w:ilvl w:val="0"/>
          <w:numId w:val="11"/>
        </w:numPr>
        <w:tabs>
          <w:tab w:val="left" w:pos="913"/>
        </w:tabs>
        <w:autoSpaceDE w:val="0"/>
        <w:autoSpaceDN w:val="0"/>
        <w:spacing w:before="118"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pacing w:val="1"/>
          <w:sz w:val="20"/>
          <w:szCs w:val="20"/>
        </w:rPr>
        <w:t xml:space="preserve">- </w:t>
      </w:r>
      <w:r w:rsidRPr="004569F7">
        <w:rPr>
          <w:rFonts w:ascii="Bookman Old Style" w:hAnsi="Bookman Old Style"/>
          <w:sz w:val="20"/>
          <w:szCs w:val="20"/>
        </w:rPr>
        <w:t>Emitir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parecer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técnico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análise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prestação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="00584F45" w:rsidRPr="004569F7">
        <w:rPr>
          <w:rFonts w:ascii="Bookman Old Style" w:hAnsi="Bookman Old Style"/>
          <w:sz w:val="20"/>
          <w:szCs w:val="20"/>
        </w:rPr>
        <w:t>contas</w:t>
      </w:r>
      <w:r w:rsidR="00584F45"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="00584F45" w:rsidRPr="004569F7">
        <w:rPr>
          <w:rFonts w:ascii="Bookman Old Style" w:hAnsi="Bookman Old Style"/>
          <w:sz w:val="20"/>
          <w:szCs w:val="20"/>
        </w:rPr>
        <w:t>finais</w:t>
      </w:r>
      <w:r w:rsidRPr="004569F7">
        <w:rPr>
          <w:rFonts w:ascii="Bookman Old Style" w:hAnsi="Bookman Old Style"/>
          <w:sz w:val="20"/>
          <w:szCs w:val="20"/>
        </w:rPr>
        <w:t>.</w:t>
      </w:r>
    </w:p>
    <w:p w14:paraId="38F06539" w14:textId="77777777" w:rsidR="004569F7" w:rsidRPr="004569F7" w:rsidRDefault="004569F7" w:rsidP="004569F7">
      <w:pPr>
        <w:pStyle w:val="PargrafodaLista"/>
        <w:tabs>
          <w:tab w:val="left" w:pos="913"/>
        </w:tabs>
        <w:spacing w:before="118"/>
        <w:ind w:left="-567" w:firstLine="567"/>
        <w:rPr>
          <w:rFonts w:ascii="Bookman Old Style" w:hAnsi="Bookman Old Style"/>
          <w:sz w:val="20"/>
          <w:szCs w:val="20"/>
        </w:rPr>
      </w:pPr>
    </w:p>
    <w:p w14:paraId="7967FF5D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1050"/>
        </w:tabs>
        <w:autoSpaceDE w:val="0"/>
        <w:autoSpaceDN w:val="0"/>
        <w:spacing w:after="0" w:line="240" w:lineRule="auto"/>
        <w:ind w:left="-567" w:firstLine="567"/>
        <w:contextualSpacing w:val="0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À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Organização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 Sociedade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Civil compete:</w:t>
      </w:r>
    </w:p>
    <w:p w14:paraId="25BC93D0" w14:textId="77777777" w:rsidR="004569F7" w:rsidRPr="004569F7" w:rsidRDefault="004569F7" w:rsidP="004569F7">
      <w:pPr>
        <w:pStyle w:val="Corpodetexto"/>
        <w:spacing w:before="10"/>
        <w:ind w:left="-567" w:firstLine="567"/>
      </w:pPr>
    </w:p>
    <w:p w14:paraId="4E7F644F" w14:textId="77777777" w:rsidR="004569F7" w:rsidRPr="004569F7" w:rsidRDefault="004569F7" w:rsidP="004569F7">
      <w:pPr>
        <w:pStyle w:val="PargrafodaLista"/>
        <w:widowControl w:val="0"/>
        <w:numPr>
          <w:ilvl w:val="0"/>
          <w:numId w:val="10"/>
        </w:numPr>
        <w:tabs>
          <w:tab w:val="left" w:pos="829"/>
        </w:tabs>
        <w:autoSpaceDE w:val="0"/>
        <w:autoSpaceDN w:val="0"/>
        <w:spacing w:after="0" w:line="240" w:lineRule="auto"/>
        <w:ind w:left="-567" w:firstLine="567"/>
        <w:contextualSpacing w:val="0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Aplicar 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recurso de acordo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 Plano de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Trabalho aprovado pelo Município;</w:t>
      </w:r>
    </w:p>
    <w:p w14:paraId="08380B10" w14:textId="77777777" w:rsidR="004569F7" w:rsidRPr="004569F7" w:rsidRDefault="004569F7" w:rsidP="004569F7">
      <w:pPr>
        <w:pStyle w:val="Corpodetexto"/>
        <w:spacing w:before="1"/>
        <w:ind w:left="-567" w:firstLine="567"/>
      </w:pPr>
    </w:p>
    <w:p w14:paraId="690D088D" w14:textId="77777777" w:rsidR="004569F7" w:rsidRPr="004569F7" w:rsidRDefault="004569F7" w:rsidP="004569F7">
      <w:pPr>
        <w:pStyle w:val="PargrafodaLista"/>
        <w:widowControl w:val="0"/>
        <w:numPr>
          <w:ilvl w:val="0"/>
          <w:numId w:val="10"/>
        </w:numPr>
        <w:tabs>
          <w:tab w:val="left" w:pos="925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Responder exclusivamente pelo pagamento dos encargos trabalhistas, previdenciários,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fiscais e comerciais relativos ao funcionamento da instituição e ao adimplemento deste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termo, não se caracterizando responsabilidade solidária ou subsidiária da administração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pública pelos respectivos pagamentos, qualquer oneração do objeto da parceria ou restrição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à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sua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execução;</w:t>
      </w:r>
    </w:p>
    <w:p w14:paraId="340DFBB7" w14:textId="77777777" w:rsidR="004569F7" w:rsidRPr="004569F7" w:rsidRDefault="004569F7" w:rsidP="004569F7">
      <w:pPr>
        <w:pStyle w:val="PargrafodaLista"/>
        <w:ind w:left="-567" w:firstLine="567"/>
        <w:rPr>
          <w:rFonts w:ascii="Bookman Old Style" w:hAnsi="Bookman Old Style"/>
          <w:sz w:val="20"/>
          <w:szCs w:val="20"/>
        </w:rPr>
      </w:pPr>
    </w:p>
    <w:p w14:paraId="177E63F0" w14:textId="77777777" w:rsidR="004569F7" w:rsidRPr="004569F7" w:rsidRDefault="004569F7" w:rsidP="004569F7">
      <w:pPr>
        <w:pStyle w:val="PargrafodaLista"/>
        <w:widowControl w:val="0"/>
        <w:numPr>
          <w:ilvl w:val="0"/>
          <w:numId w:val="10"/>
        </w:numPr>
        <w:tabs>
          <w:tab w:val="left" w:pos="925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Prestar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contas</w:t>
      </w:r>
      <w:r w:rsidRPr="004569F7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dos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recursos</w:t>
      </w:r>
      <w:r w:rsidRPr="004569F7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recebidos</w:t>
      </w:r>
      <w:r w:rsidRPr="004569F7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nos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termos</w:t>
      </w:r>
      <w:r w:rsidRPr="004569F7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Lei</w:t>
      </w:r>
      <w:r w:rsidRPr="004569F7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Federal</w:t>
      </w:r>
      <w:r w:rsidRPr="004569F7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nº</w:t>
      </w:r>
      <w:r w:rsidRPr="004569F7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 xml:space="preserve">13.019/2014 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e/ou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legislação posterior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regulamente ou altere 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lei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supracitada;</w:t>
      </w:r>
    </w:p>
    <w:p w14:paraId="66CCBA76" w14:textId="77777777" w:rsidR="004569F7" w:rsidRPr="004569F7" w:rsidRDefault="004569F7" w:rsidP="004569F7">
      <w:pPr>
        <w:pStyle w:val="PargrafodaLista"/>
        <w:widowControl w:val="0"/>
        <w:numPr>
          <w:ilvl w:val="0"/>
          <w:numId w:val="10"/>
        </w:numPr>
        <w:tabs>
          <w:tab w:val="left" w:pos="1102"/>
        </w:tabs>
        <w:autoSpaceDE w:val="0"/>
        <w:autoSpaceDN w:val="0"/>
        <w:spacing w:before="202"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 Na aquisição de </w:t>
      </w:r>
      <w:r w:rsidRPr="004569F7">
        <w:rPr>
          <w:rFonts w:ascii="Bookman Old Style" w:hAnsi="Bookman Old Style"/>
          <w:sz w:val="20"/>
          <w:szCs w:val="20"/>
        </w:rPr>
        <w:t>equipamentos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materiais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permanentes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recursos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provenientes da presente parceria, gravá-los com cláusula de inalienabilidade, e na hipótese de sua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extinção,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formalizar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promessa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transferência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propriedade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Município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SÃO JOÃO DO ORIENTE-MG.</w:t>
      </w:r>
    </w:p>
    <w:p w14:paraId="571A3D9F" w14:textId="77777777" w:rsidR="004569F7" w:rsidRPr="004569F7" w:rsidRDefault="004569F7" w:rsidP="004569F7">
      <w:pPr>
        <w:pStyle w:val="Corpodetexto"/>
        <w:spacing w:before="5"/>
        <w:ind w:left="-567" w:firstLine="567"/>
      </w:pPr>
    </w:p>
    <w:p w14:paraId="24BAE729" w14:textId="77777777" w:rsidR="004569F7" w:rsidRPr="004569F7" w:rsidRDefault="004569F7" w:rsidP="004569F7">
      <w:pPr>
        <w:pStyle w:val="PargrafodaLista"/>
        <w:widowControl w:val="0"/>
        <w:numPr>
          <w:ilvl w:val="0"/>
          <w:numId w:val="10"/>
        </w:numPr>
        <w:tabs>
          <w:tab w:val="left" w:pos="1011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Mediante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autorização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expressa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Administração,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doar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bens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remanescentes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adquiridos com recursos transferidos, quando após a consecução do objeto, não forem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necessários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para assegurar a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continuidade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 objeto pactuado.</w:t>
      </w:r>
    </w:p>
    <w:p w14:paraId="3142E70A" w14:textId="77777777" w:rsidR="004569F7" w:rsidRPr="004569F7" w:rsidRDefault="004569F7" w:rsidP="004569F7">
      <w:pPr>
        <w:pStyle w:val="Corpodetexto"/>
        <w:spacing w:before="3"/>
        <w:ind w:left="-567" w:firstLine="567"/>
      </w:pPr>
    </w:p>
    <w:p w14:paraId="6EA6279F" w14:textId="77777777" w:rsidR="004569F7" w:rsidRPr="004569F7" w:rsidRDefault="004569F7" w:rsidP="004569F7">
      <w:pPr>
        <w:pStyle w:val="PargrafodaLista"/>
        <w:widowControl w:val="0"/>
        <w:numPr>
          <w:ilvl w:val="0"/>
          <w:numId w:val="10"/>
        </w:numPr>
        <w:tabs>
          <w:tab w:val="left" w:pos="1043"/>
        </w:tabs>
        <w:autoSpaceDE w:val="0"/>
        <w:autoSpaceDN w:val="0"/>
        <w:spacing w:after="0"/>
        <w:ind w:left="-567" w:firstLine="567"/>
        <w:contextualSpacing w:val="0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</w:t>
      </w:r>
      <w:r w:rsidRPr="004569F7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Manter</w:t>
      </w:r>
      <w:r w:rsidRPr="004569F7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as</w:t>
      </w:r>
      <w:r w:rsidRPr="004569F7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crianças</w:t>
      </w:r>
      <w:r w:rsidRPr="004569F7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em</w:t>
      </w:r>
      <w:r w:rsidRPr="004569F7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regime</w:t>
      </w:r>
      <w:r w:rsidRPr="004569F7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externato,</w:t>
      </w:r>
      <w:r w:rsidRPr="004569F7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</w:t>
      </w:r>
      <w:r w:rsidRPr="004569F7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</w:t>
      </w:r>
      <w:r w:rsidRPr="004569F7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fornecimento</w:t>
      </w:r>
      <w:r w:rsidRPr="004569F7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alimentação,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fraldas,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material pedagógico, material 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higiene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pessoal;</w:t>
      </w:r>
    </w:p>
    <w:p w14:paraId="774AF96B" w14:textId="77777777" w:rsidR="004569F7" w:rsidRPr="004569F7" w:rsidRDefault="004569F7" w:rsidP="004569F7">
      <w:pPr>
        <w:pStyle w:val="Corpodetexto"/>
        <w:ind w:left="-567" w:firstLine="567"/>
      </w:pPr>
    </w:p>
    <w:p w14:paraId="124F650D" w14:textId="77777777" w:rsidR="004569F7" w:rsidRPr="004569F7" w:rsidRDefault="004569F7" w:rsidP="004569F7">
      <w:pPr>
        <w:pStyle w:val="PargrafodaLista"/>
        <w:widowControl w:val="0"/>
        <w:numPr>
          <w:ilvl w:val="0"/>
          <w:numId w:val="9"/>
        </w:numPr>
        <w:tabs>
          <w:tab w:val="left" w:pos="999"/>
        </w:tabs>
        <w:autoSpaceDE w:val="0"/>
        <w:autoSpaceDN w:val="0"/>
        <w:spacing w:before="177"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lastRenderedPageBreak/>
        <w:t>– Manter uma estrutura física para os alunos de forma que possam sentir-se á vontade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para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desenvolverem suas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atividades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socioeducativas, cognitivas e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motoras;</w:t>
      </w:r>
    </w:p>
    <w:p w14:paraId="0AE45BD9" w14:textId="77777777" w:rsidR="004569F7" w:rsidRPr="004569F7" w:rsidRDefault="004569F7" w:rsidP="004569F7">
      <w:pPr>
        <w:pStyle w:val="PargrafodaLista"/>
        <w:widowControl w:val="0"/>
        <w:numPr>
          <w:ilvl w:val="0"/>
          <w:numId w:val="9"/>
        </w:numPr>
        <w:tabs>
          <w:tab w:val="left" w:pos="1088"/>
        </w:tabs>
        <w:autoSpaceDE w:val="0"/>
        <w:autoSpaceDN w:val="0"/>
        <w:spacing w:before="200"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Propiciar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crianças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áreas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externas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ou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espaços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alternativos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permitam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possibilidade de estar ao ar livre, em atividade de movimentação ampla, tendo seu espaço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convivência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brincadeira;</w:t>
      </w:r>
    </w:p>
    <w:p w14:paraId="75A4492E" w14:textId="77777777" w:rsidR="004569F7" w:rsidRPr="004569F7" w:rsidRDefault="004569F7" w:rsidP="004569F7">
      <w:pPr>
        <w:pStyle w:val="PargrafodaLista"/>
        <w:widowControl w:val="0"/>
        <w:numPr>
          <w:ilvl w:val="0"/>
          <w:numId w:val="9"/>
        </w:numPr>
        <w:tabs>
          <w:tab w:val="left" w:pos="1091"/>
        </w:tabs>
        <w:autoSpaceDE w:val="0"/>
        <w:autoSpaceDN w:val="0"/>
        <w:spacing w:before="200"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 Manter interação com as famílias das crianças e, sempre que necessário recorrer aos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serviços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públicos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saúde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assistência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social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atendimento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casos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vulnerabilidade;</w:t>
      </w:r>
    </w:p>
    <w:p w14:paraId="3A985023" w14:textId="77777777" w:rsidR="004569F7" w:rsidRPr="004569F7" w:rsidRDefault="004569F7" w:rsidP="004569F7">
      <w:pPr>
        <w:tabs>
          <w:tab w:val="left" w:pos="1091"/>
        </w:tabs>
        <w:spacing w:before="200" w:line="276" w:lineRule="auto"/>
        <w:ind w:left="-567" w:firstLine="567"/>
        <w:jc w:val="both"/>
      </w:pPr>
      <w:r w:rsidRPr="004569F7">
        <w:t>VIII – Valer-se de procedimento análogo à Lei Federal nº 14.133/2021, Lei de Licitações e contratos em vigor bem como suas alterações posteriores para providenciar os procedimentos de contratação e aquisições para atendimento ao objeto da parceria, podendo valer-se ainda, salvo disposição legal em contrário, da Adesão a atas de registros de preços vigentes, dando preferência aos certames realizados mediante pregão eletrônico ou outra modalidade licitatória admitida pela Lei nº 14.133/2021 pelos órgãos de Governo Federal ou Estadual, respeitados os princípios da Administração Pública, publicidade e transparência, visando a obtenção da proposta mais vantajosa;</w:t>
      </w:r>
    </w:p>
    <w:p w14:paraId="0047343F" w14:textId="77777777" w:rsidR="004569F7" w:rsidRPr="004569F7" w:rsidRDefault="004569F7" w:rsidP="004569F7">
      <w:pPr>
        <w:tabs>
          <w:tab w:val="left" w:pos="1091"/>
        </w:tabs>
        <w:spacing w:before="200" w:line="276" w:lineRule="auto"/>
        <w:ind w:left="-567" w:firstLine="567"/>
        <w:jc w:val="both"/>
        <w:rPr>
          <w:rFonts w:cs="Arial"/>
          <w:color w:val="000000"/>
        </w:rPr>
      </w:pPr>
      <w:r w:rsidRPr="004569F7">
        <w:t xml:space="preserve">IX - </w:t>
      </w:r>
      <w:r w:rsidRPr="004569F7">
        <w:rPr>
          <w:rFonts w:cs="Arial"/>
          <w:color w:val="000000"/>
        </w:rPr>
        <w:t>A organização da sociedade civil deverá divulgar na internet e em locais visíveis de suas sedes sociais e dos estabelecimentos em que exerça suas ações todas as parcerias celebradas com a administração pública na forma prevista no art. 11 e seu Parágrafo único, ambos da Lei Federal nº 13.019/2014.</w:t>
      </w:r>
    </w:p>
    <w:p w14:paraId="46AC0D15" w14:textId="77777777" w:rsidR="004569F7" w:rsidRPr="004569F7" w:rsidRDefault="004569F7" w:rsidP="004569F7">
      <w:pPr>
        <w:tabs>
          <w:tab w:val="left" w:pos="1091"/>
        </w:tabs>
        <w:spacing w:before="200" w:line="276" w:lineRule="auto"/>
        <w:ind w:left="-567" w:firstLine="567"/>
        <w:jc w:val="both"/>
      </w:pPr>
    </w:p>
    <w:p w14:paraId="517EC14F" w14:textId="77777777" w:rsidR="004569F7" w:rsidRPr="004569F7" w:rsidRDefault="004569F7" w:rsidP="004569F7">
      <w:pPr>
        <w:pStyle w:val="Ttulo2"/>
        <w:numPr>
          <w:ilvl w:val="0"/>
          <w:numId w:val="3"/>
        </w:numPr>
        <w:tabs>
          <w:tab w:val="num" w:pos="600"/>
          <w:tab w:val="left" w:pos="870"/>
        </w:tabs>
        <w:ind w:left="-567" w:firstLine="567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VALORES E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DOTAÇÃO ORÇAMENTÁRIA</w:t>
      </w:r>
    </w:p>
    <w:p w14:paraId="06CAE465" w14:textId="77777777" w:rsidR="004569F7" w:rsidRPr="004569F7" w:rsidRDefault="004569F7" w:rsidP="004569F7">
      <w:pPr>
        <w:pStyle w:val="Corpodetexto"/>
        <w:spacing w:before="11"/>
        <w:ind w:left="-567" w:firstLine="567"/>
        <w:rPr>
          <w:b/>
        </w:rPr>
      </w:pPr>
    </w:p>
    <w:p w14:paraId="30A8B15D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shd w:val="clear" w:color="auto" w:fill="FFFFFF" w:themeFill="background1"/>
        <w:tabs>
          <w:tab w:val="left" w:pos="2547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valor total a ser repassado mediante a presente parceria, será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R$ 500.000,00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(quinhentos mil reais)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ser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transferido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pelo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Município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conforme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cronograma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desembolso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previsto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Plano de Trabalho firmado,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podendo o valor ser alterado, conforme ajuste entre as partes com base na lei Federal nº 13.019/2014 e suas alterações, </w:t>
      </w:r>
      <w:r w:rsidRPr="004569F7">
        <w:rPr>
          <w:rFonts w:ascii="Bookman Old Style" w:hAnsi="Bookman Old Style"/>
          <w:sz w:val="20"/>
          <w:szCs w:val="20"/>
        </w:rPr>
        <w:t>correndo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despesas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à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conta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dotação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orçamentária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nº: 02.11.01.08.244.0915.2135-4.4.50.42.00- Ficha nº 761, Fonte de Recursos: 1.706.000.0000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 .</w:t>
      </w:r>
    </w:p>
    <w:p w14:paraId="52A8F8E0" w14:textId="77777777" w:rsidR="004569F7" w:rsidRPr="004569F7" w:rsidRDefault="004569F7" w:rsidP="004569F7">
      <w:pPr>
        <w:pStyle w:val="PargrafodaLista"/>
        <w:shd w:val="clear" w:color="auto" w:fill="FFFFFF" w:themeFill="background1"/>
        <w:tabs>
          <w:tab w:val="left" w:pos="2547"/>
        </w:tabs>
        <w:ind w:left="-567" w:firstLine="567"/>
        <w:jc w:val="right"/>
        <w:rPr>
          <w:rFonts w:ascii="Bookman Old Style" w:hAnsi="Bookman Old Style"/>
          <w:sz w:val="20"/>
          <w:szCs w:val="20"/>
        </w:rPr>
      </w:pPr>
    </w:p>
    <w:p w14:paraId="37609D24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shd w:val="clear" w:color="auto" w:fill="FFFFFF" w:themeFill="background1"/>
        <w:tabs>
          <w:tab w:val="left" w:pos="2547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Em caso de celebração de aditivos, deverão ser indicados nos mesmos,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créditos 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empenhos para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a </w:t>
      </w:r>
      <w:r w:rsidRPr="004569F7">
        <w:rPr>
          <w:rFonts w:ascii="Bookman Old Style" w:hAnsi="Bookman Old Style"/>
          <w:sz w:val="20"/>
          <w:szCs w:val="20"/>
        </w:rPr>
        <w:t>cobertura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cada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parcela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despesa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ser transferida.</w:t>
      </w:r>
    </w:p>
    <w:p w14:paraId="107939E9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shd w:val="clear" w:color="auto" w:fill="FFFFFF" w:themeFill="background1"/>
        <w:tabs>
          <w:tab w:val="left" w:pos="2547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Os saldos financeiros enquanto não utilizados, serão obrigatoriamente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aplicados em instituição financeira oficial, e as receitas decorrentes, serão obrigatoriamente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computadas e utilizadas a crédito do Termo e aplicadas, exclusivamente, no objeto de sua finalidade,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devendo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constar de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demonstrativo específico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integrará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prestações</w:t>
      </w:r>
      <w:r w:rsidRPr="004569F7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contas.</w:t>
      </w:r>
    </w:p>
    <w:p w14:paraId="15AF4C3B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shd w:val="clear" w:color="auto" w:fill="FFFFFF" w:themeFill="background1"/>
        <w:tabs>
          <w:tab w:val="left" w:pos="2547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Na ocorrência de cancelamento de Restos a Pagar, o quantitativo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poderá ser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reduzido</w:t>
      </w:r>
      <w:r w:rsidRPr="004569F7">
        <w:rPr>
          <w:rFonts w:ascii="Bookman Old Style" w:hAnsi="Bookman Old Style"/>
          <w:spacing w:val="6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até a etapa que apresente funcionalidade, mediante aprovação prévia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 Município.</w:t>
      </w:r>
    </w:p>
    <w:p w14:paraId="010C29D6" w14:textId="77777777" w:rsidR="004569F7" w:rsidRPr="004569F7" w:rsidRDefault="004569F7" w:rsidP="004569F7">
      <w:pPr>
        <w:pStyle w:val="Corpodetexto"/>
        <w:spacing w:before="6"/>
        <w:ind w:left="-567" w:firstLine="567"/>
      </w:pPr>
    </w:p>
    <w:p w14:paraId="4AADA546" w14:textId="77777777" w:rsidR="004569F7" w:rsidRPr="004569F7" w:rsidRDefault="004569F7" w:rsidP="004569F7">
      <w:pPr>
        <w:pStyle w:val="PargrafodaLista"/>
        <w:widowControl w:val="0"/>
        <w:numPr>
          <w:ilvl w:val="1"/>
          <w:numId w:val="8"/>
        </w:numPr>
        <w:tabs>
          <w:tab w:val="left" w:pos="2530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recursos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recebidos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pela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APAE de São João do Oriente/MG, </w:t>
      </w:r>
      <w:r w:rsidRPr="004569F7">
        <w:rPr>
          <w:rFonts w:ascii="Bookman Old Style" w:hAnsi="Bookman Old Style"/>
          <w:sz w:val="20"/>
          <w:szCs w:val="20"/>
        </w:rPr>
        <w:t>em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decorrência de parceria,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serão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depositados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 geridos em conta bancária específica em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instituição financeira pública, determinada pela administração pública, quando isenta 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tarifa.</w:t>
      </w:r>
    </w:p>
    <w:p w14:paraId="02AA408E" w14:textId="77777777" w:rsidR="004569F7" w:rsidRPr="004569F7" w:rsidRDefault="004569F7" w:rsidP="004569F7">
      <w:pPr>
        <w:pStyle w:val="PargrafodaLista"/>
        <w:widowControl w:val="0"/>
        <w:numPr>
          <w:ilvl w:val="1"/>
          <w:numId w:val="8"/>
        </w:numPr>
        <w:tabs>
          <w:tab w:val="left" w:pos="2569"/>
        </w:tabs>
        <w:autoSpaceDE w:val="0"/>
        <w:autoSpaceDN w:val="0"/>
        <w:spacing w:before="177"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caso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impossibilidade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celebração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acordo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entre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lastRenderedPageBreak/>
        <w:t>Administração Pública e as instituições financeiras públicas para isenção de tarifas, é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facultado à Organização da Sociedade Civil, indicar a instituição financeira e a conta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bancária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específica,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em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serão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depositados e geridos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os recursos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parceria.</w:t>
      </w:r>
    </w:p>
    <w:p w14:paraId="587B4986" w14:textId="77777777" w:rsidR="004569F7" w:rsidRPr="004569F7" w:rsidRDefault="004569F7" w:rsidP="004569F7">
      <w:pPr>
        <w:pStyle w:val="Ttulo2"/>
        <w:numPr>
          <w:ilvl w:val="0"/>
          <w:numId w:val="3"/>
        </w:numPr>
        <w:tabs>
          <w:tab w:val="num" w:pos="600"/>
          <w:tab w:val="left" w:pos="2286"/>
        </w:tabs>
        <w:spacing w:before="199"/>
        <w:ind w:left="-567" w:firstLine="567"/>
        <w:jc w:val="left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PROIBIÇÕES</w:t>
      </w:r>
    </w:p>
    <w:p w14:paraId="0CC06D88" w14:textId="77777777" w:rsidR="004569F7" w:rsidRPr="004569F7" w:rsidRDefault="004569F7" w:rsidP="004569F7">
      <w:pPr>
        <w:pStyle w:val="Corpodetexto"/>
        <w:spacing w:before="11"/>
        <w:ind w:left="-567" w:firstLine="567"/>
        <w:rPr>
          <w:b/>
        </w:rPr>
      </w:pPr>
    </w:p>
    <w:p w14:paraId="4D36A856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2473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O Plano de Trabalho deverá ser executado com estrita observância das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cláusulas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pactuadas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neste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Termo,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sendo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vedada a execução 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despesas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publicidade,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folha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pagamento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encargos sociais, manutenção 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veículos e demais despesas de custeio, devendo ser utilizado na aquisição de veículo 0km, na forma estabelecida na Lei Municipal nº 1.377/2024, sendo vedados:</w:t>
      </w:r>
    </w:p>
    <w:p w14:paraId="44E4D258" w14:textId="77777777" w:rsidR="004569F7" w:rsidRPr="004569F7" w:rsidRDefault="004569F7" w:rsidP="004569F7">
      <w:pPr>
        <w:tabs>
          <w:tab w:val="left" w:pos="2473"/>
        </w:tabs>
        <w:ind w:left="-567" w:firstLine="567"/>
      </w:pPr>
    </w:p>
    <w:p w14:paraId="1966516A" w14:textId="77777777" w:rsidR="004569F7" w:rsidRPr="004569F7" w:rsidRDefault="004569F7" w:rsidP="004569F7">
      <w:pPr>
        <w:tabs>
          <w:tab w:val="left" w:pos="2473"/>
        </w:tabs>
        <w:ind w:left="-567" w:firstLine="567"/>
        <w:jc w:val="both"/>
      </w:pPr>
      <w:r w:rsidRPr="004569F7">
        <w:t>I - Delegação</w:t>
      </w:r>
      <w:r w:rsidRPr="004569F7">
        <w:rPr>
          <w:spacing w:val="20"/>
        </w:rPr>
        <w:t xml:space="preserve"> </w:t>
      </w:r>
      <w:r w:rsidRPr="004569F7">
        <w:t>das</w:t>
      </w:r>
      <w:r w:rsidRPr="004569F7">
        <w:rPr>
          <w:spacing w:val="20"/>
        </w:rPr>
        <w:t xml:space="preserve"> </w:t>
      </w:r>
      <w:r w:rsidRPr="004569F7">
        <w:t>funções</w:t>
      </w:r>
      <w:r w:rsidRPr="004569F7">
        <w:rPr>
          <w:spacing w:val="20"/>
        </w:rPr>
        <w:t xml:space="preserve"> </w:t>
      </w:r>
      <w:r w:rsidRPr="004569F7">
        <w:t>de</w:t>
      </w:r>
      <w:r w:rsidRPr="004569F7">
        <w:rPr>
          <w:spacing w:val="19"/>
        </w:rPr>
        <w:t xml:space="preserve"> </w:t>
      </w:r>
      <w:r w:rsidRPr="004569F7">
        <w:t>regulação,</w:t>
      </w:r>
      <w:r w:rsidRPr="004569F7">
        <w:rPr>
          <w:spacing w:val="20"/>
        </w:rPr>
        <w:t xml:space="preserve"> </w:t>
      </w:r>
      <w:r w:rsidRPr="004569F7">
        <w:t>de</w:t>
      </w:r>
      <w:r w:rsidRPr="004569F7">
        <w:rPr>
          <w:spacing w:val="21"/>
        </w:rPr>
        <w:t xml:space="preserve"> </w:t>
      </w:r>
      <w:r w:rsidRPr="004569F7">
        <w:t>fiscalização,</w:t>
      </w:r>
      <w:r w:rsidRPr="004569F7">
        <w:rPr>
          <w:spacing w:val="20"/>
        </w:rPr>
        <w:t xml:space="preserve"> </w:t>
      </w:r>
      <w:r w:rsidRPr="004569F7">
        <w:t>de</w:t>
      </w:r>
      <w:r w:rsidRPr="004569F7">
        <w:rPr>
          <w:spacing w:val="19"/>
        </w:rPr>
        <w:t xml:space="preserve"> </w:t>
      </w:r>
      <w:r w:rsidRPr="004569F7">
        <w:t>exercício</w:t>
      </w:r>
      <w:r w:rsidRPr="004569F7">
        <w:rPr>
          <w:spacing w:val="20"/>
        </w:rPr>
        <w:t xml:space="preserve"> </w:t>
      </w:r>
      <w:r w:rsidRPr="004569F7">
        <w:t>do</w:t>
      </w:r>
      <w:r w:rsidRPr="004569F7">
        <w:rPr>
          <w:spacing w:val="20"/>
        </w:rPr>
        <w:t xml:space="preserve"> </w:t>
      </w:r>
      <w:r w:rsidRPr="004569F7">
        <w:t>poder</w:t>
      </w:r>
      <w:r w:rsidRPr="004569F7">
        <w:rPr>
          <w:spacing w:val="19"/>
        </w:rPr>
        <w:t xml:space="preserve"> </w:t>
      </w:r>
      <w:r w:rsidRPr="004569F7">
        <w:t>de</w:t>
      </w:r>
      <w:r w:rsidRPr="004569F7">
        <w:rPr>
          <w:spacing w:val="20"/>
        </w:rPr>
        <w:t xml:space="preserve"> </w:t>
      </w:r>
      <w:r w:rsidRPr="004569F7">
        <w:t>polícia</w:t>
      </w:r>
      <w:r w:rsidRPr="004569F7">
        <w:rPr>
          <w:spacing w:val="-58"/>
        </w:rPr>
        <w:t xml:space="preserve">  </w:t>
      </w:r>
      <w:r w:rsidRPr="004569F7">
        <w:t>ou</w:t>
      </w:r>
      <w:r w:rsidRPr="004569F7">
        <w:rPr>
          <w:spacing w:val="-1"/>
        </w:rPr>
        <w:t xml:space="preserve"> </w:t>
      </w:r>
      <w:r w:rsidRPr="004569F7">
        <w:t>de</w:t>
      </w:r>
      <w:r w:rsidRPr="004569F7">
        <w:rPr>
          <w:spacing w:val="-1"/>
        </w:rPr>
        <w:t xml:space="preserve"> </w:t>
      </w:r>
      <w:r w:rsidRPr="004569F7">
        <w:t>outras atividades</w:t>
      </w:r>
      <w:r w:rsidRPr="004569F7">
        <w:rPr>
          <w:spacing w:val="2"/>
        </w:rPr>
        <w:t xml:space="preserve"> </w:t>
      </w:r>
      <w:r w:rsidRPr="004569F7">
        <w:t>exclusivas do Município;</w:t>
      </w:r>
    </w:p>
    <w:p w14:paraId="054E0203" w14:textId="77777777" w:rsidR="004569F7" w:rsidRPr="004569F7" w:rsidRDefault="004569F7" w:rsidP="004569F7">
      <w:pPr>
        <w:tabs>
          <w:tab w:val="left" w:pos="2473"/>
        </w:tabs>
        <w:ind w:left="-567" w:firstLine="567"/>
      </w:pPr>
    </w:p>
    <w:p w14:paraId="1CAFF0E7" w14:textId="77777777" w:rsidR="004569F7" w:rsidRPr="004569F7" w:rsidRDefault="004569F7" w:rsidP="004569F7">
      <w:pPr>
        <w:tabs>
          <w:tab w:val="left" w:pos="2473"/>
        </w:tabs>
        <w:ind w:left="-567" w:firstLine="567"/>
        <w:jc w:val="both"/>
      </w:pPr>
      <w:r w:rsidRPr="004569F7">
        <w:t>II - Prestação de serviços ou de atividades cujo destinatário seja o aparelho administrativo</w:t>
      </w:r>
      <w:r w:rsidRPr="004569F7">
        <w:rPr>
          <w:spacing w:val="1"/>
        </w:rPr>
        <w:t xml:space="preserve"> </w:t>
      </w:r>
      <w:r w:rsidRPr="004569F7">
        <w:t>do Município;</w:t>
      </w:r>
    </w:p>
    <w:p w14:paraId="24B99028" w14:textId="77777777" w:rsidR="004569F7" w:rsidRPr="004569F7" w:rsidRDefault="004569F7" w:rsidP="004569F7">
      <w:pPr>
        <w:tabs>
          <w:tab w:val="left" w:pos="2473"/>
        </w:tabs>
        <w:ind w:left="-567" w:firstLine="567"/>
      </w:pPr>
    </w:p>
    <w:p w14:paraId="7DDC17E2" w14:textId="77777777" w:rsidR="004569F7" w:rsidRPr="004569F7" w:rsidRDefault="004569F7" w:rsidP="004569F7">
      <w:pPr>
        <w:tabs>
          <w:tab w:val="left" w:pos="2473"/>
        </w:tabs>
        <w:ind w:left="-567" w:firstLine="567"/>
      </w:pPr>
      <w:r w:rsidRPr="004569F7">
        <w:t>III – A utilização dos recursos em finalidade alheia ao objeto da parceria e ao previsto no plano de trabalho, ainda</w:t>
      </w:r>
      <w:r w:rsidRPr="004569F7">
        <w:rPr>
          <w:spacing w:val="1"/>
        </w:rPr>
        <w:t xml:space="preserve"> </w:t>
      </w:r>
      <w:r w:rsidRPr="004569F7">
        <w:t>que</w:t>
      </w:r>
      <w:r w:rsidRPr="004569F7">
        <w:rPr>
          <w:spacing w:val="-2"/>
        </w:rPr>
        <w:t xml:space="preserve"> </w:t>
      </w:r>
      <w:r w:rsidRPr="004569F7">
        <w:t>em caráter de</w:t>
      </w:r>
      <w:r w:rsidRPr="004569F7">
        <w:rPr>
          <w:spacing w:val="-2"/>
        </w:rPr>
        <w:t xml:space="preserve"> </w:t>
      </w:r>
      <w:r w:rsidRPr="004569F7">
        <w:t>emergência;</w:t>
      </w:r>
    </w:p>
    <w:p w14:paraId="7F8D32A2" w14:textId="77777777" w:rsidR="004569F7" w:rsidRPr="004569F7" w:rsidRDefault="004569F7" w:rsidP="004569F7">
      <w:pPr>
        <w:tabs>
          <w:tab w:val="left" w:pos="2473"/>
        </w:tabs>
        <w:ind w:left="-567" w:firstLine="567"/>
      </w:pPr>
    </w:p>
    <w:p w14:paraId="66DC62AA" w14:textId="77777777" w:rsidR="004569F7" w:rsidRPr="004569F7" w:rsidRDefault="004569F7" w:rsidP="004569F7">
      <w:pPr>
        <w:tabs>
          <w:tab w:val="left" w:pos="2473"/>
        </w:tabs>
        <w:ind w:left="-567" w:firstLine="567"/>
      </w:pPr>
      <w:r w:rsidRPr="004569F7">
        <w:t>IV – A realização de despesas em data anterior ou posterior à vigência da parceria e em</w:t>
      </w:r>
      <w:r w:rsidRPr="004569F7">
        <w:rPr>
          <w:spacing w:val="1"/>
        </w:rPr>
        <w:t xml:space="preserve"> </w:t>
      </w:r>
      <w:r w:rsidRPr="004569F7">
        <w:t>data</w:t>
      </w:r>
      <w:r w:rsidRPr="004569F7">
        <w:rPr>
          <w:spacing w:val="-1"/>
        </w:rPr>
        <w:t xml:space="preserve"> </w:t>
      </w:r>
      <w:r w:rsidRPr="004569F7">
        <w:t>anterior ou posterior ao prazo estabelecido</w:t>
      </w:r>
      <w:r w:rsidRPr="004569F7">
        <w:rPr>
          <w:spacing w:val="1"/>
        </w:rPr>
        <w:t xml:space="preserve"> </w:t>
      </w:r>
      <w:r w:rsidRPr="004569F7">
        <w:t>para</w:t>
      </w:r>
      <w:r w:rsidRPr="004569F7">
        <w:rPr>
          <w:spacing w:val="-2"/>
        </w:rPr>
        <w:t xml:space="preserve"> </w:t>
      </w:r>
      <w:r w:rsidRPr="004569F7">
        <w:t>utilização do</w:t>
      </w:r>
      <w:r w:rsidRPr="004569F7">
        <w:rPr>
          <w:spacing w:val="-1"/>
        </w:rPr>
        <w:t xml:space="preserve"> </w:t>
      </w:r>
      <w:r w:rsidRPr="004569F7">
        <w:t>recurso;</w:t>
      </w:r>
    </w:p>
    <w:p w14:paraId="2FC210AA" w14:textId="77777777" w:rsidR="004569F7" w:rsidRPr="004569F7" w:rsidRDefault="004569F7" w:rsidP="004569F7">
      <w:pPr>
        <w:tabs>
          <w:tab w:val="left" w:pos="2473"/>
        </w:tabs>
        <w:ind w:left="-567" w:firstLine="567"/>
      </w:pPr>
    </w:p>
    <w:p w14:paraId="43061BBB" w14:textId="77777777" w:rsidR="004569F7" w:rsidRPr="004569F7" w:rsidRDefault="004569F7" w:rsidP="004569F7">
      <w:pPr>
        <w:tabs>
          <w:tab w:val="left" w:pos="2473"/>
        </w:tabs>
        <w:ind w:left="-567" w:firstLine="567"/>
        <w:jc w:val="both"/>
      </w:pPr>
      <w:r w:rsidRPr="004569F7">
        <w:t>V – O pagamento a fornecedor, em data anterior ou posterior ao prazo para utilização do</w:t>
      </w:r>
      <w:r w:rsidRPr="004569F7">
        <w:rPr>
          <w:spacing w:val="1"/>
        </w:rPr>
        <w:t xml:space="preserve"> </w:t>
      </w:r>
      <w:r w:rsidRPr="004569F7">
        <w:t>recurso;</w:t>
      </w:r>
    </w:p>
    <w:p w14:paraId="5C62A3D5" w14:textId="77777777" w:rsidR="004569F7" w:rsidRPr="004569F7" w:rsidRDefault="004569F7" w:rsidP="004569F7">
      <w:pPr>
        <w:tabs>
          <w:tab w:val="left" w:pos="2473"/>
        </w:tabs>
        <w:ind w:left="-567" w:firstLine="567"/>
        <w:jc w:val="both"/>
      </w:pPr>
    </w:p>
    <w:p w14:paraId="4F34067C" w14:textId="77777777" w:rsidR="004569F7" w:rsidRPr="004569F7" w:rsidRDefault="004569F7" w:rsidP="004569F7">
      <w:pPr>
        <w:tabs>
          <w:tab w:val="left" w:pos="2473"/>
        </w:tabs>
        <w:ind w:left="-567" w:firstLine="567"/>
        <w:jc w:val="both"/>
      </w:pPr>
      <w:r w:rsidRPr="004569F7">
        <w:t>VI - Pagamento</w:t>
      </w:r>
      <w:r w:rsidRPr="004569F7">
        <w:rPr>
          <w:spacing w:val="-1"/>
        </w:rPr>
        <w:t xml:space="preserve"> </w:t>
      </w:r>
      <w:r w:rsidRPr="004569F7">
        <w:t>antecipado;</w:t>
      </w:r>
    </w:p>
    <w:p w14:paraId="19E9904D" w14:textId="77777777" w:rsidR="004569F7" w:rsidRPr="004569F7" w:rsidRDefault="004569F7" w:rsidP="004569F7">
      <w:pPr>
        <w:tabs>
          <w:tab w:val="left" w:pos="2473"/>
        </w:tabs>
        <w:ind w:left="-567" w:firstLine="567"/>
        <w:jc w:val="both"/>
      </w:pPr>
    </w:p>
    <w:p w14:paraId="305197DD" w14:textId="77777777" w:rsidR="004569F7" w:rsidRPr="004569F7" w:rsidRDefault="004569F7" w:rsidP="004569F7">
      <w:pPr>
        <w:tabs>
          <w:tab w:val="left" w:pos="2473"/>
        </w:tabs>
        <w:ind w:left="-567" w:firstLine="567"/>
        <w:jc w:val="both"/>
      </w:pPr>
      <w:r w:rsidRPr="004569F7">
        <w:t>VII - Pagamento</w:t>
      </w:r>
      <w:r w:rsidRPr="004569F7">
        <w:rPr>
          <w:spacing w:val="1"/>
        </w:rPr>
        <w:t xml:space="preserve"> </w:t>
      </w:r>
      <w:r w:rsidRPr="004569F7">
        <w:t>de</w:t>
      </w:r>
      <w:r w:rsidRPr="004569F7">
        <w:rPr>
          <w:spacing w:val="1"/>
        </w:rPr>
        <w:t xml:space="preserve"> </w:t>
      </w:r>
      <w:r w:rsidRPr="004569F7">
        <w:t>multas,</w:t>
      </w:r>
      <w:r w:rsidRPr="004569F7">
        <w:rPr>
          <w:spacing w:val="1"/>
        </w:rPr>
        <w:t xml:space="preserve"> </w:t>
      </w:r>
      <w:r w:rsidRPr="004569F7">
        <w:t>juros</w:t>
      </w:r>
      <w:r w:rsidRPr="004569F7">
        <w:rPr>
          <w:spacing w:val="1"/>
        </w:rPr>
        <w:t xml:space="preserve"> </w:t>
      </w:r>
      <w:r w:rsidRPr="004569F7">
        <w:t>ou</w:t>
      </w:r>
      <w:r w:rsidRPr="004569F7">
        <w:rPr>
          <w:spacing w:val="1"/>
        </w:rPr>
        <w:t xml:space="preserve"> </w:t>
      </w:r>
      <w:r w:rsidRPr="004569F7">
        <w:t>correção</w:t>
      </w:r>
      <w:r w:rsidRPr="004569F7">
        <w:rPr>
          <w:spacing w:val="1"/>
        </w:rPr>
        <w:t xml:space="preserve"> </w:t>
      </w:r>
      <w:r w:rsidRPr="004569F7">
        <w:t>monetária,</w:t>
      </w:r>
      <w:r w:rsidRPr="004569F7">
        <w:rPr>
          <w:spacing w:val="1"/>
        </w:rPr>
        <w:t xml:space="preserve"> </w:t>
      </w:r>
      <w:r w:rsidRPr="004569F7">
        <w:t>inclusive</w:t>
      </w:r>
      <w:r w:rsidRPr="004569F7">
        <w:rPr>
          <w:spacing w:val="1"/>
        </w:rPr>
        <w:t xml:space="preserve"> </w:t>
      </w:r>
      <w:r w:rsidRPr="004569F7">
        <w:t>referentes</w:t>
      </w:r>
      <w:r w:rsidRPr="004569F7">
        <w:rPr>
          <w:spacing w:val="1"/>
        </w:rPr>
        <w:t xml:space="preserve"> </w:t>
      </w:r>
      <w:r w:rsidRPr="004569F7">
        <w:t>a</w:t>
      </w:r>
      <w:r w:rsidRPr="004569F7">
        <w:rPr>
          <w:spacing w:val="-57"/>
        </w:rPr>
        <w:t xml:space="preserve"> </w:t>
      </w:r>
      <w:r w:rsidRPr="004569F7">
        <w:t>pagamentos</w:t>
      </w:r>
      <w:r w:rsidRPr="004569F7">
        <w:rPr>
          <w:spacing w:val="1"/>
        </w:rPr>
        <w:t xml:space="preserve"> </w:t>
      </w:r>
      <w:r w:rsidRPr="004569F7">
        <w:t>ou</w:t>
      </w:r>
      <w:r w:rsidRPr="004569F7">
        <w:rPr>
          <w:spacing w:val="1"/>
        </w:rPr>
        <w:t xml:space="preserve"> </w:t>
      </w:r>
      <w:r w:rsidRPr="004569F7">
        <w:t>a</w:t>
      </w:r>
      <w:r w:rsidRPr="004569F7">
        <w:rPr>
          <w:spacing w:val="1"/>
        </w:rPr>
        <w:t xml:space="preserve"> </w:t>
      </w:r>
      <w:r w:rsidRPr="004569F7">
        <w:t>recolhimentos</w:t>
      </w:r>
      <w:r w:rsidRPr="004569F7">
        <w:rPr>
          <w:spacing w:val="1"/>
        </w:rPr>
        <w:t xml:space="preserve"> </w:t>
      </w:r>
      <w:r w:rsidRPr="004569F7">
        <w:t>fora</w:t>
      </w:r>
      <w:r w:rsidRPr="004569F7">
        <w:rPr>
          <w:spacing w:val="1"/>
        </w:rPr>
        <w:t xml:space="preserve"> </w:t>
      </w:r>
      <w:r w:rsidRPr="004569F7">
        <w:t>dos</w:t>
      </w:r>
      <w:r w:rsidRPr="004569F7">
        <w:rPr>
          <w:spacing w:val="1"/>
        </w:rPr>
        <w:t xml:space="preserve"> </w:t>
      </w:r>
      <w:r w:rsidRPr="004569F7">
        <w:t>prazos,</w:t>
      </w:r>
      <w:r w:rsidRPr="004569F7">
        <w:rPr>
          <w:spacing w:val="1"/>
        </w:rPr>
        <w:t xml:space="preserve"> </w:t>
      </w:r>
      <w:r w:rsidRPr="004569F7">
        <w:t>salvo</w:t>
      </w:r>
      <w:r w:rsidRPr="004569F7">
        <w:rPr>
          <w:spacing w:val="1"/>
        </w:rPr>
        <w:t xml:space="preserve"> </w:t>
      </w:r>
      <w:r w:rsidRPr="004569F7">
        <w:t>se</w:t>
      </w:r>
      <w:r w:rsidRPr="004569F7">
        <w:rPr>
          <w:spacing w:val="1"/>
        </w:rPr>
        <w:t xml:space="preserve"> </w:t>
      </w:r>
      <w:r w:rsidRPr="004569F7">
        <w:t>decorrentes</w:t>
      </w:r>
      <w:r w:rsidRPr="004569F7">
        <w:rPr>
          <w:spacing w:val="1"/>
        </w:rPr>
        <w:t xml:space="preserve"> </w:t>
      </w:r>
      <w:r w:rsidRPr="004569F7">
        <w:t>de</w:t>
      </w:r>
      <w:r w:rsidRPr="004569F7">
        <w:rPr>
          <w:spacing w:val="1"/>
        </w:rPr>
        <w:t xml:space="preserve"> </w:t>
      </w:r>
      <w:r w:rsidRPr="004569F7">
        <w:t>atrasos</w:t>
      </w:r>
      <w:r w:rsidRPr="004569F7">
        <w:rPr>
          <w:spacing w:val="1"/>
        </w:rPr>
        <w:t xml:space="preserve"> </w:t>
      </w:r>
      <w:r w:rsidRPr="004569F7">
        <w:t>da</w:t>
      </w:r>
      <w:r w:rsidRPr="004569F7">
        <w:rPr>
          <w:spacing w:val="1"/>
        </w:rPr>
        <w:t xml:space="preserve"> </w:t>
      </w:r>
      <w:r w:rsidRPr="004569F7">
        <w:t>administração</w:t>
      </w:r>
      <w:r w:rsidRPr="004569F7">
        <w:rPr>
          <w:spacing w:val="-1"/>
        </w:rPr>
        <w:t xml:space="preserve"> </w:t>
      </w:r>
      <w:r w:rsidRPr="004569F7">
        <w:t>pública</w:t>
      </w:r>
      <w:r w:rsidRPr="004569F7">
        <w:rPr>
          <w:spacing w:val="-1"/>
        </w:rPr>
        <w:t xml:space="preserve"> </w:t>
      </w:r>
      <w:r w:rsidRPr="004569F7">
        <w:t>na</w:t>
      </w:r>
      <w:r w:rsidRPr="004569F7">
        <w:rPr>
          <w:spacing w:val="1"/>
        </w:rPr>
        <w:t xml:space="preserve"> </w:t>
      </w:r>
      <w:r w:rsidRPr="004569F7">
        <w:t>liberação de</w:t>
      </w:r>
      <w:r w:rsidRPr="004569F7">
        <w:rPr>
          <w:spacing w:val="-1"/>
        </w:rPr>
        <w:t xml:space="preserve"> </w:t>
      </w:r>
      <w:r w:rsidRPr="004569F7">
        <w:t>recursos</w:t>
      </w:r>
      <w:r w:rsidRPr="004569F7">
        <w:rPr>
          <w:spacing w:val="-1"/>
        </w:rPr>
        <w:t xml:space="preserve"> </w:t>
      </w:r>
      <w:r w:rsidRPr="004569F7">
        <w:t>financeiros;</w:t>
      </w:r>
    </w:p>
    <w:p w14:paraId="453BD479" w14:textId="77777777" w:rsidR="004569F7" w:rsidRPr="004569F7" w:rsidRDefault="004569F7" w:rsidP="004569F7">
      <w:pPr>
        <w:tabs>
          <w:tab w:val="left" w:pos="2473"/>
        </w:tabs>
        <w:ind w:left="-567" w:firstLine="567"/>
        <w:jc w:val="both"/>
      </w:pPr>
    </w:p>
    <w:p w14:paraId="235301F9" w14:textId="77777777" w:rsidR="004569F7" w:rsidRPr="004569F7" w:rsidRDefault="004569F7" w:rsidP="004569F7">
      <w:pPr>
        <w:tabs>
          <w:tab w:val="left" w:pos="2473"/>
        </w:tabs>
        <w:ind w:left="-567" w:firstLine="567"/>
        <w:jc w:val="both"/>
      </w:pPr>
      <w:r w:rsidRPr="004569F7">
        <w:t>VIII - Pagamento de publicidade, salvo as previstas no plano de trabalho e diretamente</w:t>
      </w:r>
      <w:r w:rsidRPr="004569F7">
        <w:rPr>
          <w:spacing w:val="1"/>
        </w:rPr>
        <w:t xml:space="preserve"> </w:t>
      </w:r>
      <w:r w:rsidRPr="004569F7">
        <w:t>vinculadas ao objeto da parceria, de caráter educativo, informativo ou de orientação social, das</w:t>
      </w:r>
      <w:r w:rsidRPr="004569F7">
        <w:rPr>
          <w:spacing w:val="1"/>
        </w:rPr>
        <w:t xml:space="preserve"> </w:t>
      </w:r>
      <w:r w:rsidRPr="004569F7">
        <w:t>quais</w:t>
      </w:r>
      <w:r w:rsidRPr="004569F7">
        <w:rPr>
          <w:spacing w:val="-3"/>
        </w:rPr>
        <w:t xml:space="preserve"> </w:t>
      </w:r>
      <w:r w:rsidRPr="004569F7">
        <w:t>não</w:t>
      </w:r>
      <w:r w:rsidRPr="004569F7">
        <w:rPr>
          <w:spacing w:val="-2"/>
        </w:rPr>
        <w:t xml:space="preserve"> </w:t>
      </w:r>
      <w:r w:rsidRPr="004569F7">
        <w:t>constem</w:t>
      </w:r>
      <w:r w:rsidRPr="004569F7">
        <w:rPr>
          <w:spacing w:val="-4"/>
        </w:rPr>
        <w:t xml:space="preserve"> </w:t>
      </w:r>
      <w:r w:rsidRPr="004569F7">
        <w:t>nomes, símbolos ou</w:t>
      </w:r>
      <w:r w:rsidRPr="004569F7">
        <w:rPr>
          <w:spacing w:val="-2"/>
        </w:rPr>
        <w:t xml:space="preserve"> </w:t>
      </w:r>
      <w:r w:rsidRPr="004569F7">
        <w:t>imagens que caracterizem</w:t>
      </w:r>
      <w:r w:rsidRPr="004569F7">
        <w:rPr>
          <w:spacing w:val="-4"/>
        </w:rPr>
        <w:t xml:space="preserve"> </w:t>
      </w:r>
      <w:r w:rsidRPr="004569F7">
        <w:t>promoção pessoal.</w:t>
      </w:r>
    </w:p>
    <w:p w14:paraId="427F6308" w14:textId="77777777" w:rsidR="004569F7" w:rsidRPr="004569F7" w:rsidRDefault="004569F7" w:rsidP="004569F7">
      <w:pPr>
        <w:pStyle w:val="Corpodetexto"/>
        <w:ind w:left="-567" w:firstLine="567"/>
      </w:pPr>
    </w:p>
    <w:p w14:paraId="2C06FEE0" w14:textId="77777777" w:rsidR="004569F7" w:rsidRPr="004569F7" w:rsidRDefault="004569F7" w:rsidP="004569F7">
      <w:pPr>
        <w:pStyle w:val="Corpodetexto"/>
        <w:spacing w:before="3"/>
        <w:ind w:left="-567" w:firstLine="567"/>
      </w:pPr>
    </w:p>
    <w:p w14:paraId="236CB078" w14:textId="77777777" w:rsidR="004569F7" w:rsidRPr="004569F7" w:rsidRDefault="004569F7" w:rsidP="004569F7">
      <w:pPr>
        <w:pStyle w:val="Ttulo2"/>
        <w:numPr>
          <w:ilvl w:val="0"/>
          <w:numId w:val="3"/>
        </w:numPr>
        <w:tabs>
          <w:tab w:val="num" w:pos="600"/>
          <w:tab w:val="left" w:pos="2286"/>
        </w:tabs>
        <w:spacing w:before="1"/>
        <w:ind w:left="-567" w:firstLine="567"/>
        <w:jc w:val="left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 PRESTAÇÃO 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CONTAS</w:t>
      </w:r>
    </w:p>
    <w:p w14:paraId="1BBA9DF3" w14:textId="77777777" w:rsidR="004569F7" w:rsidRPr="004569F7" w:rsidRDefault="004569F7" w:rsidP="004569F7">
      <w:pPr>
        <w:pStyle w:val="Corpodetexto"/>
        <w:spacing w:before="10"/>
        <w:ind w:left="-567" w:firstLine="567"/>
        <w:rPr>
          <w:b/>
        </w:rPr>
      </w:pPr>
    </w:p>
    <w:p w14:paraId="614A2926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2468"/>
        </w:tabs>
        <w:autoSpaceDE w:val="0"/>
        <w:autoSpaceDN w:val="0"/>
        <w:spacing w:after="0" w:line="278" w:lineRule="auto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 A prestação de contas dos recursos repassados mediante a presente parceria, deverá ser encaminhada ao Município em até 60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(sessenta)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dias após o repasse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cada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parcela, com os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seguintes documentos:</w:t>
      </w:r>
    </w:p>
    <w:p w14:paraId="751987A5" w14:textId="77777777" w:rsidR="004569F7" w:rsidRPr="004569F7" w:rsidRDefault="004569F7" w:rsidP="004569F7">
      <w:pPr>
        <w:tabs>
          <w:tab w:val="left" w:pos="2468"/>
        </w:tabs>
        <w:spacing w:line="278" w:lineRule="auto"/>
        <w:ind w:left="-567" w:firstLine="567"/>
      </w:pPr>
    </w:p>
    <w:p w14:paraId="6F75B3E8" w14:textId="77777777" w:rsidR="004569F7" w:rsidRPr="004569F7" w:rsidRDefault="004569F7" w:rsidP="004569F7">
      <w:pPr>
        <w:tabs>
          <w:tab w:val="left" w:pos="2468"/>
        </w:tabs>
        <w:spacing w:line="278" w:lineRule="auto"/>
        <w:ind w:left="-567" w:firstLine="567"/>
      </w:pPr>
      <w:r w:rsidRPr="004569F7">
        <w:t>I -</w:t>
      </w:r>
      <w:r w:rsidRPr="004569F7">
        <w:rPr>
          <w:spacing w:val="-2"/>
        </w:rPr>
        <w:t xml:space="preserve"> </w:t>
      </w:r>
      <w:r w:rsidRPr="004569F7">
        <w:t>Ofício de encaminhamento da</w:t>
      </w:r>
      <w:r w:rsidRPr="004569F7">
        <w:rPr>
          <w:spacing w:val="-1"/>
        </w:rPr>
        <w:t xml:space="preserve"> </w:t>
      </w:r>
      <w:r w:rsidRPr="004569F7">
        <w:t>Prestação</w:t>
      </w:r>
      <w:r w:rsidRPr="004569F7">
        <w:rPr>
          <w:spacing w:val="-1"/>
        </w:rPr>
        <w:t xml:space="preserve"> </w:t>
      </w:r>
      <w:r w:rsidRPr="004569F7">
        <w:t>de</w:t>
      </w:r>
      <w:r w:rsidRPr="004569F7">
        <w:rPr>
          <w:spacing w:val="-1"/>
        </w:rPr>
        <w:t xml:space="preserve"> </w:t>
      </w:r>
      <w:r w:rsidRPr="004569F7">
        <w:t>Contas;</w:t>
      </w:r>
    </w:p>
    <w:p w14:paraId="1183CBF0" w14:textId="77777777" w:rsidR="004569F7" w:rsidRPr="004569F7" w:rsidRDefault="004569F7" w:rsidP="004569F7">
      <w:pPr>
        <w:tabs>
          <w:tab w:val="left" w:pos="2468"/>
        </w:tabs>
        <w:spacing w:line="278" w:lineRule="auto"/>
        <w:ind w:left="-567" w:firstLine="567"/>
      </w:pPr>
      <w:r w:rsidRPr="004569F7">
        <w:t>II - Relatório de Execução do Objeto, elaborado pela APAE de São João do Oriente, assinado pelo seu representante</w:t>
      </w:r>
      <w:r w:rsidRPr="004569F7">
        <w:rPr>
          <w:spacing w:val="-57"/>
        </w:rPr>
        <w:t xml:space="preserve"> </w:t>
      </w:r>
      <w:r w:rsidRPr="004569F7">
        <w:t>legal, contendo as atividades desenvolvidas para o cumprimento do objeto e o comparativo</w:t>
      </w:r>
      <w:r w:rsidRPr="004569F7">
        <w:rPr>
          <w:spacing w:val="-57"/>
        </w:rPr>
        <w:t xml:space="preserve">  </w:t>
      </w:r>
      <w:r w:rsidRPr="004569F7">
        <w:t>de</w:t>
      </w:r>
      <w:r w:rsidRPr="004569F7">
        <w:rPr>
          <w:spacing w:val="-2"/>
        </w:rPr>
        <w:t xml:space="preserve"> </w:t>
      </w:r>
      <w:r w:rsidRPr="004569F7">
        <w:t>metas</w:t>
      </w:r>
      <w:r w:rsidRPr="004569F7">
        <w:rPr>
          <w:spacing w:val="-1"/>
        </w:rPr>
        <w:t xml:space="preserve"> </w:t>
      </w:r>
      <w:r w:rsidRPr="004569F7">
        <w:t>propostas com</w:t>
      </w:r>
      <w:r w:rsidRPr="004569F7">
        <w:rPr>
          <w:spacing w:val="1"/>
        </w:rPr>
        <w:t xml:space="preserve"> </w:t>
      </w:r>
      <w:r w:rsidRPr="004569F7">
        <w:t>os resultados</w:t>
      </w:r>
      <w:r w:rsidRPr="004569F7">
        <w:rPr>
          <w:spacing w:val="-1"/>
        </w:rPr>
        <w:t xml:space="preserve"> </w:t>
      </w:r>
      <w:r w:rsidRPr="004569F7">
        <w:t>alcançados,</w:t>
      </w:r>
      <w:r w:rsidRPr="004569F7">
        <w:rPr>
          <w:spacing w:val="1"/>
        </w:rPr>
        <w:t xml:space="preserve"> </w:t>
      </w:r>
      <w:r w:rsidRPr="004569F7">
        <w:t>a</w:t>
      </w:r>
      <w:r w:rsidRPr="004569F7">
        <w:rPr>
          <w:spacing w:val="-1"/>
        </w:rPr>
        <w:t xml:space="preserve"> </w:t>
      </w:r>
      <w:r w:rsidRPr="004569F7">
        <w:t>partir</w:t>
      </w:r>
      <w:r w:rsidRPr="004569F7">
        <w:rPr>
          <w:spacing w:val="-1"/>
        </w:rPr>
        <w:t xml:space="preserve"> </w:t>
      </w:r>
      <w:r w:rsidRPr="004569F7">
        <w:t>do cronograma</w:t>
      </w:r>
      <w:r w:rsidRPr="004569F7">
        <w:rPr>
          <w:spacing w:val="-2"/>
        </w:rPr>
        <w:t xml:space="preserve"> </w:t>
      </w:r>
      <w:r w:rsidRPr="004569F7">
        <w:t>acordado;</w:t>
      </w:r>
    </w:p>
    <w:p w14:paraId="08336505" w14:textId="77777777" w:rsidR="004569F7" w:rsidRPr="004569F7" w:rsidRDefault="004569F7" w:rsidP="004569F7">
      <w:pPr>
        <w:tabs>
          <w:tab w:val="left" w:pos="2468"/>
        </w:tabs>
        <w:spacing w:line="278" w:lineRule="auto"/>
        <w:ind w:left="-567" w:firstLine="567"/>
      </w:pPr>
      <w:r w:rsidRPr="004569F7">
        <w:t>III - Documentos de comprovação da realização das ações, tais como notas fiscais, faturas,</w:t>
      </w:r>
      <w:r w:rsidRPr="004569F7">
        <w:rPr>
          <w:spacing w:val="1"/>
        </w:rPr>
        <w:t xml:space="preserve"> </w:t>
      </w:r>
      <w:r w:rsidRPr="004569F7">
        <w:t>recibos,</w:t>
      </w:r>
      <w:r w:rsidRPr="004569F7">
        <w:rPr>
          <w:spacing w:val="-1"/>
        </w:rPr>
        <w:t xml:space="preserve"> </w:t>
      </w:r>
      <w:r w:rsidRPr="004569F7">
        <w:t>fotos e</w:t>
      </w:r>
      <w:r w:rsidRPr="004569F7">
        <w:rPr>
          <w:spacing w:val="-1"/>
        </w:rPr>
        <w:t xml:space="preserve"> </w:t>
      </w:r>
      <w:r w:rsidRPr="004569F7">
        <w:t>vídeos, se</w:t>
      </w:r>
      <w:r w:rsidRPr="004569F7">
        <w:rPr>
          <w:spacing w:val="-1"/>
        </w:rPr>
        <w:t xml:space="preserve"> </w:t>
      </w:r>
      <w:r w:rsidRPr="004569F7">
        <w:t>for</w:t>
      </w:r>
      <w:r w:rsidRPr="004569F7">
        <w:rPr>
          <w:spacing w:val="-2"/>
        </w:rPr>
        <w:t xml:space="preserve"> </w:t>
      </w:r>
      <w:r w:rsidRPr="004569F7">
        <w:t>o caso;</w:t>
      </w:r>
    </w:p>
    <w:p w14:paraId="36B73873" w14:textId="77777777" w:rsidR="004569F7" w:rsidRPr="004569F7" w:rsidRDefault="004569F7" w:rsidP="004569F7">
      <w:pPr>
        <w:tabs>
          <w:tab w:val="left" w:pos="2468"/>
        </w:tabs>
        <w:spacing w:line="278" w:lineRule="auto"/>
        <w:ind w:left="-567" w:firstLine="567"/>
      </w:pPr>
      <w:r w:rsidRPr="004569F7">
        <w:t>IV -</w:t>
      </w:r>
      <w:r w:rsidRPr="004569F7">
        <w:rPr>
          <w:spacing w:val="1"/>
        </w:rPr>
        <w:t xml:space="preserve"> </w:t>
      </w:r>
      <w:r w:rsidRPr="004569F7">
        <w:t>Relatório</w:t>
      </w:r>
      <w:r w:rsidRPr="004569F7">
        <w:rPr>
          <w:spacing w:val="1"/>
        </w:rPr>
        <w:t xml:space="preserve"> </w:t>
      </w:r>
      <w:r w:rsidRPr="004569F7">
        <w:t>de</w:t>
      </w:r>
      <w:r w:rsidRPr="004569F7">
        <w:rPr>
          <w:spacing w:val="1"/>
        </w:rPr>
        <w:t xml:space="preserve"> </w:t>
      </w:r>
      <w:r w:rsidRPr="004569F7">
        <w:t>Execução</w:t>
      </w:r>
      <w:r w:rsidRPr="004569F7">
        <w:rPr>
          <w:spacing w:val="1"/>
        </w:rPr>
        <w:t xml:space="preserve"> </w:t>
      </w:r>
      <w:r w:rsidRPr="004569F7">
        <w:t>Financeira</w:t>
      </w:r>
      <w:r w:rsidRPr="004569F7">
        <w:rPr>
          <w:spacing w:val="1"/>
        </w:rPr>
        <w:t xml:space="preserve"> </w:t>
      </w:r>
      <w:r w:rsidRPr="004569F7">
        <w:t>do</w:t>
      </w:r>
      <w:r w:rsidRPr="004569F7">
        <w:rPr>
          <w:spacing w:val="1"/>
        </w:rPr>
        <w:t xml:space="preserve"> </w:t>
      </w:r>
      <w:r w:rsidRPr="004569F7">
        <w:t>termo</w:t>
      </w:r>
      <w:r w:rsidRPr="004569F7">
        <w:rPr>
          <w:spacing w:val="1"/>
        </w:rPr>
        <w:t xml:space="preserve"> </w:t>
      </w:r>
      <w:r w:rsidRPr="004569F7">
        <w:t>de</w:t>
      </w:r>
      <w:r w:rsidRPr="004569F7">
        <w:rPr>
          <w:spacing w:val="1"/>
        </w:rPr>
        <w:t xml:space="preserve"> </w:t>
      </w:r>
      <w:r w:rsidRPr="004569F7">
        <w:t>colaboração,</w:t>
      </w:r>
      <w:r w:rsidRPr="004569F7">
        <w:rPr>
          <w:spacing w:val="1"/>
        </w:rPr>
        <w:t xml:space="preserve"> </w:t>
      </w:r>
      <w:r w:rsidRPr="004569F7">
        <w:t>assinado</w:t>
      </w:r>
      <w:r w:rsidRPr="004569F7">
        <w:rPr>
          <w:spacing w:val="1"/>
        </w:rPr>
        <w:t xml:space="preserve"> </w:t>
      </w:r>
      <w:r w:rsidRPr="004569F7">
        <w:t>pelo</w:t>
      </w:r>
      <w:r w:rsidRPr="004569F7">
        <w:rPr>
          <w:spacing w:val="1"/>
        </w:rPr>
        <w:t xml:space="preserve"> </w:t>
      </w:r>
      <w:r w:rsidRPr="004569F7">
        <w:t>seu</w:t>
      </w:r>
      <w:r w:rsidRPr="004569F7">
        <w:rPr>
          <w:spacing w:val="1"/>
        </w:rPr>
        <w:t xml:space="preserve"> </w:t>
      </w:r>
      <w:r w:rsidRPr="004569F7">
        <w:t>representante legal, com a descrição das despesas e receitas efetivamente realizadas e sua</w:t>
      </w:r>
      <w:r w:rsidRPr="004569F7">
        <w:rPr>
          <w:spacing w:val="1"/>
        </w:rPr>
        <w:t xml:space="preserve"> </w:t>
      </w:r>
      <w:r w:rsidRPr="004569F7">
        <w:lastRenderedPageBreak/>
        <w:t>vinculação</w:t>
      </w:r>
      <w:r w:rsidRPr="004569F7">
        <w:rPr>
          <w:spacing w:val="1"/>
        </w:rPr>
        <w:t xml:space="preserve"> </w:t>
      </w:r>
      <w:r w:rsidRPr="004569F7">
        <w:t>com</w:t>
      </w:r>
      <w:r w:rsidRPr="004569F7">
        <w:rPr>
          <w:spacing w:val="1"/>
        </w:rPr>
        <w:t xml:space="preserve"> </w:t>
      </w:r>
      <w:r w:rsidRPr="004569F7">
        <w:t>a</w:t>
      </w:r>
      <w:r w:rsidRPr="004569F7">
        <w:rPr>
          <w:spacing w:val="1"/>
        </w:rPr>
        <w:t xml:space="preserve"> </w:t>
      </w:r>
      <w:r w:rsidRPr="004569F7">
        <w:t>execução</w:t>
      </w:r>
      <w:r w:rsidRPr="004569F7">
        <w:rPr>
          <w:spacing w:val="1"/>
        </w:rPr>
        <w:t xml:space="preserve"> </w:t>
      </w:r>
      <w:r w:rsidRPr="004569F7">
        <w:t>do</w:t>
      </w:r>
      <w:r w:rsidRPr="004569F7">
        <w:rPr>
          <w:spacing w:val="1"/>
        </w:rPr>
        <w:t xml:space="preserve"> </w:t>
      </w:r>
      <w:r w:rsidRPr="004569F7">
        <w:t>objeto,</w:t>
      </w:r>
      <w:r w:rsidRPr="004569F7">
        <w:rPr>
          <w:spacing w:val="1"/>
        </w:rPr>
        <w:t xml:space="preserve"> </w:t>
      </w:r>
      <w:r w:rsidRPr="004569F7">
        <w:t>na</w:t>
      </w:r>
      <w:r w:rsidRPr="004569F7">
        <w:rPr>
          <w:spacing w:val="1"/>
        </w:rPr>
        <w:t xml:space="preserve"> </w:t>
      </w:r>
      <w:r w:rsidRPr="004569F7">
        <w:t>hipótese</w:t>
      </w:r>
      <w:r w:rsidRPr="004569F7">
        <w:rPr>
          <w:spacing w:val="1"/>
        </w:rPr>
        <w:t xml:space="preserve"> </w:t>
      </w:r>
      <w:r w:rsidRPr="004569F7">
        <w:t>de</w:t>
      </w:r>
      <w:r w:rsidRPr="004569F7">
        <w:rPr>
          <w:spacing w:val="1"/>
        </w:rPr>
        <w:t xml:space="preserve"> </w:t>
      </w:r>
      <w:r w:rsidRPr="004569F7">
        <w:t>descumprimento</w:t>
      </w:r>
      <w:r w:rsidRPr="004569F7">
        <w:rPr>
          <w:spacing w:val="1"/>
        </w:rPr>
        <w:t xml:space="preserve"> </w:t>
      </w:r>
      <w:r w:rsidRPr="004569F7">
        <w:t>de</w:t>
      </w:r>
      <w:r w:rsidRPr="004569F7">
        <w:rPr>
          <w:spacing w:val="1"/>
        </w:rPr>
        <w:t xml:space="preserve"> </w:t>
      </w:r>
      <w:r w:rsidRPr="004569F7">
        <w:t>metas</w:t>
      </w:r>
      <w:r w:rsidRPr="004569F7">
        <w:rPr>
          <w:spacing w:val="1"/>
        </w:rPr>
        <w:t xml:space="preserve"> </w:t>
      </w:r>
      <w:r w:rsidRPr="004569F7">
        <w:t>e</w:t>
      </w:r>
      <w:r w:rsidRPr="004569F7">
        <w:rPr>
          <w:spacing w:val="1"/>
        </w:rPr>
        <w:t xml:space="preserve"> </w:t>
      </w:r>
      <w:r w:rsidRPr="004569F7">
        <w:t>resultados</w:t>
      </w:r>
      <w:r w:rsidRPr="004569F7">
        <w:rPr>
          <w:spacing w:val="-1"/>
        </w:rPr>
        <w:t xml:space="preserve"> </w:t>
      </w:r>
      <w:r w:rsidRPr="004569F7">
        <w:t>estabelecidos</w:t>
      </w:r>
      <w:r w:rsidRPr="004569F7">
        <w:rPr>
          <w:spacing w:val="2"/>
        </w:rPr>
        <w:t xml:space="preserve"> </w:t>
      </w:r>
      <w:r w:rsidRPr="004569F7">
        <w:t>no plano de</w:t>
      </w:r>
      <w:r w:rsidRPr="004569F7">
        <w:rPr>
          <w:spacing w:val="-2"/>
        </w:rPr>
        <w:t xml:space="preserve"> </w:t>
      </w:r>
      <w:r w:rsidRPr="004569F7">
        <w:t>trabalho;</w:t>
      </w:r>
    </w:p>
    <w:p w14:paraId="2DFD6021" w14:textId="77777777" w:rsidR="004569F7" w:rsidRPr="004569F7" w:rsidRDefault="004569F7" w:rsidP="004569F7">
      <w:pPr>
        <w:tabs>
          <w:tab w:val="left" w:pos="2468"/>
        </w:tabs>
        <w:spacing w:line="278" w:lineRule="auto"/>
        <w:ind w:left="-567" w:firstLine="567"/>
      </w:pPr>
      <w:r w:rsidRPr="004569F7">
        <w:t>V - Relação de pagamentos efetuados;</w:t>
      </w:r>
      <w:r w:rsidRPr="004569F7">
        <w:rPr>
          <w:spacing w:val="-57"/>
        </w:rPr>
        <w:t xml:space="preserve"> </w:t>
      </w:r>
    </w:p>
    <w:p w14:paraId="6C5DAF59" w14:textId="77777777" w:rsidR="004569F7" w:rsidRPr="004569F7" w:rsidRDefault="004569F7" w:rsidP="004569F7">
      <w:pPr>
        <w:tabs>
          <w:tab w:val="left" w:pos="2468"/>
        </w:tabs>
        <w:spacing w:line="278" w:lineRule="auto"/>
        <w:ind w:left="-567" w:firstLine="567"/>
      </w:pPr>
      <w:r w:rsidRPr="004569F7">
        <w:t>VI – Relatório Demonstrativo da Execução</w:t>
      </w:r>
      <w:r w:rsidRPr="004569F7">
        <w:rPr>
          <w:spacing w:val="-1"/>
        </w:rPr>
        <w:t xml:space="preserve"> </w:t>
      </w:r>
      <w:r w:rsidRPr="004569F7">
        <w:t>da</w:t>
      </w:r>
      <w:r w:rsidRPr="004569F7">
        <w:rPr>
          <w:spacing w:val="-1"/>
        </w:rPr>
        <w:t xml:space="preserve"> </w:t>
      </w:r>
      <w:r w:rsidRPr="004569F7">
        <w:t>Receita</w:t>
      </w:r>
      <w:r w:rsidRPr="004569F7">
        <w:rPr>
          <w:spacing w:val="1"/>
        </w:rPr>
        <w:t xml:space="preserve"> </w:t>
      </w:r>
      <w:r w:rsidRPr="004569F7">
        <w:t>e</w:t>
      </w:r>
      <w:r w:rsidRPr="004569F7">
        <w:rPr>
          <w:spacing w:val="-2"/>
        </w:rPr>
        <w:t xml:space="preserve"> </w:t>
      </w:r>
      <w:r w:rsidRPr="004569F7">
        <w:t>Despesa;</w:t>
      </w:r>
    </w:p>
    <w:p w14:paraId="611CCF9C" w14:textId="77777777" w:rsidR="004569F7" w:rsidRPr="004569F7" w:rsidRDefault="004569F7" w:rsidP="004569F7">
      <w:pPr>
        <w:pStyle w:val="PargrafodaLista"/>
        <w:widowControl w:val="0"/>
        <w:numPr>
          <w:ilvl w:val="0"/>
          <w:numId w:val="7"/>
        </w:numPr>
        <w:tabs>
          <w:tab w:val="left" w:pos="1081"/>
        </w:tabs>
        <w:autoSpaceDE w:val="0"/>
        <w:autoSpaceDN w:val="0"/>
        <w:spacing w:after="0" w:line="274" w:lineRule="exact"/>
        <w:ind w:left="-567" w:firstLine="567"/>
        <w:contextualSpacing w:val="0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Conciliação Bancária, se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for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 caso;</w:t>
      </w:r>
    </w:p>
    <w:p w14:paraId="29556B44" w14:textId="77777777" w:rsidR="004569F7" w:rsidRPr="004569F7" w:rsidRDefault="004569F7" w:rsidP="004569F7">
      <w:pPr>
        <w:pStyle w:val="PargrafodaLista"/>
        <w:widowControl w:val="0"/>
        <w:numPr>
          <w:ilvl w:val="0"/>
          <w:numId w:val="7"/>
        </w:numPr>
        <w:tabs>
          <w:tab w:val="left" w:pos="1081"/>
        </w:tabs>
        <w:autoSpaceDE w:val="0"/>
        <w:autoSpaceDN w:val="0"/>
        <w:spacing w:after="0" w:line="274" w:lineRule="exact"/>
        <w:ind w:left="-567" w:firstLine="567"/>
        <w:contextualSpacing w:val="0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Cópia do extrato da conta bancária específica do período correspondente;</w:t>
      </w:r>
    </w:p>
    <w:p w14:paraId="4D00D024" w14:textId="77777777" w:rsidR="004569F7" w:rsidRPr="004569F7" w:rsidRDefault="004569F7" w:rsidP="004569F7">
      <w:pPr>
        <w:pStyle w:val="PargrafodaLista"/>
        <w:widowControl w:val="0"/>
        <w:numPr>
          <w:ilvl w:val="0"/>
          <w:numId w:val="7"/>
        </w:numPr>
        <w:tabs>
          <w:tab w:val="left" w:pos="1081"/>
        </w:tabs>
        <w:autoSpaceDE w:val="0"/>
        <w:autoSpaceDN w:val="0"/>
        <w:spacing w:after="0" w:line="274" w:lineRule="exact"/>
        <w:ind w:left="-567" w:firstLine="567"/>
        <w:contextualSpacing w:val="0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Comprovação da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aplicação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financeira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 recurso, quando for o caso;</w:t>
      </w:r>
    </w:p>
    <w:p w14:paraId="333DD703" w14:textId="77777777" w:rsidR="004569F7" w:rsidRPr="004569F7" w:rsidRDefault="004569F7" w:rsidP="004569F7">
      <w:pPr>
        <w:pStyle w:val="PargrafodaLista"/>
        <w:widowControl w:val="0"/>
        <w:numPr>
          <w:ilvl w:val="0"/>
          <w:numId w:val="6"/>
        </w:numPr>
        <w:tabs>
          <w:tab w:val="left" w:pos="937"/>
        </w:tabs>
        <w:autoSpaceDE w:val="0"/>
        <w:autoSpaceDN w:val="0"/>
        <w:spacing w:before="77" w:after="0" w:line="240" w:lineRule="auto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Termo de compromisso assinado pelo responsável, no qual conste a aﬁrmação de que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os documentos relacionados ao Termo de Parceria serão guardados pelo prazo de 10 (dez)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 xml:space="preserve">anos, contado do dia útil subsequente à manifestação conclusiva da </w:t>
      </w:r>
      <w:r w:rsidRPr="004569F7">
        <w:rPr>
          <w:rFonts w:ascii="Bookman Old Style" w:hAnsi="Bookman Old Style"/>
          <w:b/>
          <w:sz w:val="20"/>
          <w:szCs w:val="20"/>
        </w:rPr>
        <w:t>prestação de contas</w:t>
      </w:r>
      <w:r w:rsidRPr="004569F7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b/>
          <w:sz w:val="20"/>
          <w:szCs w:val="20"/>
        </w:rPr>
        <w:t>final</w:t>
      </w:r>
      <w:r w:rsidRPr="004569F7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b/>
          <w:sz w:val="20"/>
          <w:szCs w:val="20"/>
        </w:rPr>
        <w:t>da parceria</w:t>
      </w:r>
      <w:r w:rsidRPr="004569F7">
        <w:rPr>
          <w:rFonts w:ascii="Bookman Old Style" w:hAnsi="Bookman Old Style"/>
          <w:b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(após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último repasse).</w:t>
      </w:r>
    </w:p>
    <w:p w14:paraId="666E5113" w14:textId="77777777" w:rsidR="004569F7" w:rsidRPr="004569F7" w:rsidRDefault="004569F7" w:rsidP="004569F7">
      <w:pPr>
        <w:pStyle w:val="PargrafodaLista"/>
        <w:widowControl w:val="0"/>
        <w:numPr>
          <w:ilvl w:val="0"/>
          <w:numId w:val="6"/>
        </w:numPr>
        <w:tabs>
          <w:tab w:val="left" w:pos="937"/>
        </w:tabs>
        <w:autoSpaceDE w:val="0"/>
        <w:autoSpaceDN w:val="0"/>
        <w:spacing w:before="77" w:after="0" w:line="240" w:lineRule="auto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Demais documentos que comprovem a boa e regular aplicação dos recursos, de acordo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 legislação vigente,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tais como:</w:t>
      </w:r>
    </w:p>
    <w:p w14:paraId="31292E94" w14:textId="77777777" w:rsidR="004569F7" w:rsidRPr="004569F7" w:rsidRDefault="004569F7" w:rsidP="004569F7">
      <w:pPr>
        <w:pStyle w:val="PargrafodaLista"/>
        <w:tabs>
          <w:tab w:val="left" w:pos="937"/>
        </w:tabs>
        <w:spacing w:before="77"/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a) comprovantes</w:t>
      </w:r>
      <w:r w:rsidRPr="004569F7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das transferências,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que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deverá</w:t>
      </w:r>
      <w:r w:rsidRPr="004569F7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ser</w:t>
      </w:r>
      <w:r w:rsidRPr="004569F7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procedido</w:t>
      </w:r>
      <w:r w:rsidRPr="004569F7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em favor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</w:t>
      </w:r>
      <w:r w:rsidRPr="004569F7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credor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 xml:space="preserve">da 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despesa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paga;</w:t>
      </w:r>
    </w:p>
    <w:p w14:paraId="13ECB417" w14:textId="77777777" w:rsidR="004569F7" w:rsidRPr="004569F7" w:rsidRDefault="004569F7" w:rsidP="004569F7">
      <w:pPr>
        <w:pStyle w:val="PargrafodaLista"/>
        <w:tabs>
          <w:tab w:val="left" w:pos="937"/>
        </w:tabs>
        <w:spacing w:before="77"/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b) cópia</w:t>
      </w:r>
      <w:r w:rsidRPr="004569F7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dos</w:t>
      </w:r>
      <w:r w:rsidRPr="004569F7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cheques</w:t>
      </w:r>
      <w:r w:rsidRPr="004569F7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emitidos</w:t>
      </w:r>
      <w:r w:rsidRPr="004569F7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nominalmente</w:t>
      </w:r>
      <w:r w:rsidRPr="004569F7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em</w:t>
      </w:r>
      <w:r w:rsidRPr="004569F7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favor</w:t>
      </w:r>
      <w:r w:rsidRPr="004569F7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</w:t>
      </w:r>
      <w:r w:rsidRPr="004569F7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credor</w:t>
      </w:r>
      <w:r w:rsidRPr="004569F7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despesa</w:t>
      </w:r>
      <w:r w:rsidRPr="004569F7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paga,</w:t>
      </w:r>
      <w:r w:rsidRPr="004569F7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 xml:space="preserve">quando 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for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 caso;</w:t>
      </w:r>
    </w:p>
    <w:p w14:paraId="7AC5A567" w14:textId="77777777" w:rsidR="004569F7" w:rsidRPr="004569F7" w:rsidRDefault="004569F7" w:rsidP="004569F7">
      <w:pPr>
        <w:pStyle w:val="PargrafodaLista"/>
        <w:tabs>
          <w:tab w:val="left" w:pos="937"/>
        </w:tabs>
        <w:spacing w:before="77"/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c) guia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e/ou comprovante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recolhimento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saldo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recursos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não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aplicados, quando e se for o caso;</w:t>
      </w:r>
    </w:p>
    <w:p w14:paraId="0B675276" w14:textId="77777777" w:rsidR="004569F7" w:rsidRPr="004569F7" w:rsidRDefault="004569F7" w:rsidP="004569F7">
      <w:pPr>
        <w:pStyle w:val="PargrafodaLista"/>
        <w:tabs>
          <w:tab w:val="left" w:pos="937"/>
        </w:tabs>
        <w:spacing w:before="77"/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d) guia</w:t>
      </w:r>
      <w:r w:rsidRPr="004569F7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recolhimento do ISSQN e do IRRF,</w:t>
      </w:r>
      <w:r w:rsidRPr="004569F7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em</w:t>
      </w:r>
      <w:r w:rsidRPr="004569F7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decorrência</w:t>
      </w:r>
      <w:r w:rsidRPr="004569F7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 xml:space="preserve">retenção 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obrigatória,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quando e se for 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caso;</w:t>
      </w:r>
    </w:p>
    <w:p w14:paraId="15D33E07" w14:textId="77777777" w:rsidR="004569F7" w:rsidRPr="004569F7" w:rsidRDefault="004569F7" w:rsidP="004569F7">
      <w:pPr>
        <w:pStyle w:val="PargrafodaLista"/>
        <w:tabs>
          <w:tab w:val="left" w:pos="937"/>
        </w:tabs>
        <w:spacing w:before="77"/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e) outros</w:t>
      </w:r>
      <w:r w:rsidRPr="004569F7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documentos</w:t>
      </w:r>
      <w:r w:rsidRPr="004569F7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conforme</w:t>
      </w:r>
      <w:r w:rsidRPr="004569F7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necessidade</w:t>
      </w:r>
      <w:r w:rsidRPr="004569F7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objeto</w:t>
      </w:r>
      <w:r w:rsidRPr="004569F7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parceria,</w:t>
      </w:r>
      <w:r w:rsidRPr="004569F7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observado</w:t>
      </w:r>
      <w:r w:rsidRPr="004569F7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</w:t>
      </w:r>
      <w:r w:rsidRPr="004569F7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manual</w:t>
      </w:r>
      <w:r w:rsidRPr="004569F7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prestação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contas aprovado pela Administração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Municipal, caso solicitado.</w:t>
      </w:r>
    </w:p>
    <w:p w14:paraId="63FF5F1E" w14:textId="77777777" w:rsidR="004569F7" w:rsidRPr="004569F7" w:rsidRDefault="004569F7" w:rsidP="004569F7">
      <w:pPr>
        <w:pStyle w:val="Corpodetexto"/>
        <w:ind w:left="-567" w:firstLine="567"/>
      </w:pPr>
    </w:p>
    <w:p w14:paraId="56F0F42A" w14:textId="77777777" w:rsidR="004569F7" w:rsidRPr="004569F7" w:rsidRDefault="004569F7" w:rsidP="004569F7">
      <w:pPr>
        <w:pStyle w:val="Ttulo2"/>
        <w:numPr>
          <w:ilvl w:val="0"/>
          <w:numId w:val="3"/>
        </w:numPr>
        <w:tabs>
          <w:tab w:val="num" w:pos="600"/>
          <w:tab w:val="left" w:pos="2286"/>
        </w:tabs>
        <w:ind w:left="-567" w:firstLine="567"/>
        <w:jc w:val="left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PRAZO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VIGÊNCIA</w:t>
      </w:r>
    </w:p>
    <w:p w14:paraId="74D3C92B" w14:textId="77777777" w:rsidR="004569F7" w:rsidRPr="004569F7" w:rsidRDefault="004569F7" w:rsidP="004569F7">
      <w:pPr>
        <w:pStyle w:val="Corpodetexto"/>
        <w:spacing w:before="7"/>
        <w:ind w:left="-567" w:firstLine="567"/>
        <w:jc w:val="both"/>
        <w:rPr>
          <w:b/>
        </w:rPr>
      </w:pPr>
    </w:p>
    <w:p w14:paraId="7BD9759F" w14:textId="1A6C7AA3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2487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</w:t>
      </w:r>
      <w:r w:rsidRPr="004569F7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</w:t>
      </w:r>
      <w:r w:rsidRPr="004569F7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presente</w:t>
      </w:r>
      <w:r w:rsidRPr="004569F7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Termo</w:t>
      </w:r>
      <w:r w:rsidRPr="004569F7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vigorará</w:t>
      </w:r>
      <w:r w:rsidRPr="004569F7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data</w:t>
      </w:r>
      <w:r w:rsidRPr="004569F7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sua</w:t>
      </w:r>
      <w:r w:rsidRPr="004569F7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assinatura</w:t>
      </w:r>
      <w:r w:rsidRPr="004569F7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até</w:t>
      </w:r>
      <w:r w:rsidRPr="004569F7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31/12/2025,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podendo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ser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prorrogado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conforme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disposto no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art.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55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 Lei Federal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nº 13.019/2014 e suas alterações.</w:t>
      </w:r>
    </w:p>
    <w:p w14:paraId="60825077" w14:textId="77777777" w:rsidR="004569F7" w:rsidRPr="004569F7" w:rsidRDefault="004569F7" w:rsidP="004569F7">
      <w:pPr>
        <w:pStyle w:val="Corpodetexto"/>
        <w:ind w:left="-567" w:firstLine="567"/>
      </w:pPr>
    </w:p>
    <w:p w14:paraId="0255E13E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2497"/>
        </w:tabs>
        <w:autoSpaceDE w:val="0"/>
        <w:autoSpaceDN w:val="0"/>
        <w:spacing w:before="6"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 xml:space="preserve">– </w:t>
      </w:r>
      <w:r w:rsidRPr="004569F7">
        <w:rPr>
          <w:rFonts w:ascii="Bookman Old Style" w:hAnsi="Bookman Old Style" w:cs="Arial"/>
          <w:color w:val="000000"/>
          <w:sz w:val="20"/>
          <w:szCs w:val="20"/>
        </w:rPr>
        <w:t>A prorrogação de ofício da vigência do termo de colaboração ou de fomento deve ser feita pela administração pública Municipal quando ela der causa a atraso na liberação de recursos financeiros, limitada ao exato período do atraso verificado.</w:t>
      </w:r>
    </w:p>
    <w:p w14:paraId="33AEAC3D" w14:textId="77777777" w:rsidR="004569F7" w:rsidRPr="004569F7" w:rsidRDefault="004569F7" w:rsidP="004569F7">
      <w:pPr>
        <w:pStyle w:val="Ttulo2"/>
        <w:numPr>
          <w:ilvl w:val="0"/>
          <w:numId w:val="3"/>
        </w:numPr>
        <w:tabs>
          <w:tab w:val="num" w:pos="600"/>
          <w:tab w:val="left" w:pos="2286"/>
        </w:tabs>
        <w:spacing w:before="90"/>
        <w:ind w:left="-567" w:firstLine="567"/>
        <w:jc w:val="left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ALTERAÇÕES</w:t>
      </w:r>
    </w:p>
    <w:p w14:paraId="4F127A27" w14:textId="77777777" w:rsidR="004569F7" w:rsidRPr="004569F7" w:rsidRDefault="004569F7" w:rsidP="004569F7">
      <w:pPr>
        <w:pStyle w:val="Corpodetexto"/>
        <w:spacing w:before="1"/>
        <w:ind w:left="-567" w:firstLine="567"/>
        <w:rPr>
          <w:b/>
        </w:rPr>
      </w:pPr>
    </w:p>
    <w:p w14:paraId="12E4FA6B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2475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Este Termo poderá ser alterado, conforme disposto nos arts 55 e 57 da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Lei Federal nº 13.019/2014, exceto quanto ao seu objeto, mediante a celebração de Termos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 </w:t>
      </w:r>
      <w:r w:rsidRPr="004569F7">
        <w:rPr>
          <w:rFonts w:ascii="Bookman Old Style" w:hAnsi="Bookman Old Style"/>
          <w:sz w:val="20"/>
          <w:szCs w:val="20"/>
        </w:rPr>
        <w:t>Aditivos ou simples apostila, quando for o caso, desde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que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acordados</w:t>
      </w:r>
      <w:r w:rsidRPr="004569F7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entre</w:t>
      </w:r>
      <w:r w:rsidRPr="004569F7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os  Parceiros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firmado</w:t>
      </w:r>
      <w:r w:rsidRPr="004569F7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antes</w:t>
      </w:r>
      <w:r w:rsidRPr="004569F7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término</w:t>
      </w:r>
      <w:r w:rsidRPr="004569F7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sua</w:t>
      </w:r>
      <w:r w:rsidRPr="004569F7">
        <w:rPr>
          <w:rFonts w:ascii="Bookman Old Style" w:hAnsi="Bookman Old Style"/>
          <w:spacing w:val="-58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vigência.</w:t>
      </w:r>
    </w:p>
    <w:p w14:paraId="7567A2F3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2475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 xml:space="preserve"> - </w:t>
      </w:r>
      <w:r w:rsidRPr="004569F7">
        <w:rPr>
          <w:rFonts w:ascii="Bookman Old Style" w:hAnsi="Bookman Old Style" w:cs="Arial"/>
          <w:color w:val="000000"/>
          <w:sz w:val="20"/>
          <w:szCs w:val="20"/>
        </w:rPr>
        <w:t xml:space="preserve">O plano de trabalho da parceria poderá ser revisto para alteração de valores ou de metas, mediante termo aditivo ou por apostila ao plano de trabalho original. </w:t>
      </w:r>
    </w:p>
    <w:p w14:paraId="23E33A71" w14:textId="77777777" w:rsidR="004569F7" w:rsidRPr="004569F7" w:rsidRDefault="004569F7" w:rsidP="004569F7">
      <w:pPr>
        <w:pStyle w:val="PargrafodaLista"/>
        <w:tabs>
          <w:tab w:val="left" w:pos="2475"/>
        </w:tabs>
        <w:ind w:left="-567" w:firstLine="567"/>
        <w:jc w:val="right"/>
        <w:rPr>
          <w:rFonts w:ascii="Bookman Old Style" w:hAnsi="Bookman Old Style"/>
          <w:sz w:val="20"/>
          <w:szCs w:val="20"/>
        </w:rPr>
      </w:pPr>
    </w:p>
    <w:p w14:paraId="5F45C5C2" w14:textId="77777777" w:rsidR="004569F7" w:rsidRPr="004569F7" w:rsidRDefault="004569F7" w:rsidP="004569F7">
      <w:pPr>
        <w:pStyle w:val="Ttulo2"/>
        <w:numPr>
          <w:ilvl w:val="0"/>
          <w:numId w:val="3"/>
        </w:numPr>
        <w:tabs>
          <w:tab w:val="num" w:pos="600"/>
          <w:tab w:val="left" w:pos="2286"/>
        </w:tabs>
        <w:spacing w:before="90"/>
        <w:ind w:left="-567" w:firstLine="567"/>
        <w:jc w:val="left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PUBLICAÇÃO</w:t>
      </w:r>
    </w:p>
    <w:p w14:paraId="12C092F9" w14:textId="77777777" w:rsidR="004569F7" w:rsidRPr="004569F7" w:rsidRDefault="004569F7" w:rsidP="004569F7">
      <w:pPr>
        <w:pStyle w:val="Corpodetexto"/>
        <w:spacing w:before="1"/>
        <w:ind w:left="-567" w:firstLine="567"/>
        <w:rPr>
          <w:b/>
        </w:rPr>
      </w:pPr>
    </w:p>
    <w:p w14:paraId="00D318BA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2521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lastRenderedPageBreak/>
        <w:t>- O MUNICÍPIO deverá providenciar a publicação do extrato deste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Termo,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conforme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art. 38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Lei Federal nº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13.019/2014.</w:t>
      </w:r>
    </w:p>
    <w:p w14:paraId="3D6848E0" w14:textId="77777777" w:rsidR="004569F7" w:rsidRPr="004569F7" w:rsidRDefault="004569F7" w:rsidP="004569F7">
      <w:pPr>
        <w:pStyle w:val="Corpodetexto"/>
        <w:spacing w:before="4"/>
        <w:ind w:left="-567" w:firstLine="567"/>
      </w:pPr>
    </w:p>
    <w:p w14:paraId="64C080C8" w14:textId="77777777" w:rsidR="004569F7" w:rsidRPr="004569F7" w:rsidRDefault="004569F7" w:rsidP="004569F7">
      <w:pPr>
        <w:pStyle w:val="Ttulo2"/>
        <w:numPr>
          <w:ilvl w:val="0"/>
          <w:numId w:val="3"/>
        </w:numPr>
        <w:tabs>
          <w:tab w:val="num" w:pos="600"/>
          <w:tab w:val="left" w:pos="2286"/>
        </w:tabs>
        <w:ind w:left="-567" w:firstLine="567"/>
        <w:jc w:val="left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ACOMPANHAMENTO, CONTROLE</w:t>
      </w:r>
      <w:r w:rsidRPr="004569F7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FISCALIZAÇÃO</w:t>
      </w:r>
    </w:p>
    <w:p w14:paraId="481961EE" w14:textId="77777777" w:rsidR="004569F7" w:rsidRPr="004569F7" w:rsidRDefault="004569F7" w:rsidP="004569F7">
      <w:pPr>
        <w:pStyle w:val="Corpodetexto"/>
        <w:spacing w:before="1"/>
        <w:ind w:left="-567" w:firstLine="567"/>
        <w:rPr>
          <w:b/>
        </w:rPr>
      </w:pPr>
    </w:p>
    <w:p w14:paraId="10CEC92C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2535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MUNICÍPIO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acompanhará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execução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objeto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deste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Termo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através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seu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gestor, tendo como obrigações:</w:t>
      </w:r>
    </w:p>
    <w:p w14:paraId="68084B10" w14:textId="77777777" w:rsidR="004569F7" w:rsidRPr="004569F7" w:rsidRDefault="004569F7" w:rsidP="004569F7">
      <w:pPr>
        <w:pStyle w:val="PargrafodaLista"/>
        <w:widowControl w:val="0"/>
        <w:numPr>
          <w:ilvl w:val="0"/>
          <w:numId w:val="5"/>
        </w:numPr>
        <w:tabs>
          <w:tab w:val="left" w:pos="829"/>
        </w:tabs>
        <w:autoSpaceDE w:val="0"/>
        <w:autoSpaceDN w:val="0"/>
        <w:spacing w:before="198" w:after="0" w:line="240" w:lineRule="auto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Acompanhar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 fiscalizar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execução da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parceria;</w:t>
      </w:r>
    </w:p>
    <w:p w14:paraId="213499DA" w14:textId="77777777" w:rsidR="004569F7" w:rsidRPr="004569F7" w:rsidRDefault="004569F7" w:rsidP="004569F7">
      <w:pPr>
        <w:pStyle w:val="PargrafodaLista"/>
        <w:widowControl w:val="0"/>
        <w:numPr>
          <w:ilvl w:val="0"/>
          <w:numId w:val="5"/>
        </w:numPr>
        <w:tabs>
          <w:tab w:val="left" w:pos="966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Informar ao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seu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superior hierárquico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existência 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fatos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comprometam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ou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possam comprometer as atividades ou metas da parceria e de indícios de irregularidades na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gestão dos recursos, bem como as providências adotadas ou que deverão ser adotadas para sanar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problemas detectados;</w:t>
      </w:r>
    </w:p>
    <w:p w14:paraId="79FF0F64" w14:textId="77777777" w:rsidR="004569F7" w:rsidRPr="004569F7" w:rsidRDefault="004569F7" w:rsidP="004569F7">
      <w:pPr>
        <w:pStyle w:val="PargrafodaLista"/>
        <w:widowControl w:val="0"/>
        <w:numPr>
          <w:ilvl w:val="0"/>
          <w:numId w:val="5"/>
        </w:numPr>
        <w:tabs>
          <w:tab w:val="left" w:pos="992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Emitir parecer técnico conclusivo de análise da prestação de contas final, com base no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relatório técnico de monitoramento e avaliação de que trata o art. 59 da Lei Federal nº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13.019/2014;</w:t>
      </w:r>
    </w:p>
    <w:p w14:paraId="48FE6F4E" w14:textId="77777777" w:rsidR="004569F7" w:rsidRPr="004569F7" w:rsidRDefault="004569F7" w:rsidP="004569F7">
      <w:pPr>
        <w:pStyle w:val="PargrafodaLista"/>
        <w:widowControl w:val="0"/>
        <w:numPr>
          <w:ilvl w:val="0"/>
          <w:numId w:val="5"/>
        </w:numPr>
        <w:tabs>
          <w:tab w:val="left" w:pos="1047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 Disponibilizar materiais e equipamentos tecnológicos necessários às atividades 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monitoramento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avaliação, quando e se necessário.</w:t>
      </w:r>
    </w:p>
    <w:p w14:paraId="6400E677" w14:textId="77777777" w:rsidR="004569F7" w:rsidRPr="004569F7" w:rsidRDefault="004569F7" w:rsidP="004569F7">
      <w:pPr>
        <w:pStyle w:val="Corpodetexto"/>
        <w:ind w:left="-567" w:firstLine="567"/>
      </w:pPr>
    </w:p>
    <w:p w14:paraId="119648FC" w14:textId="77777777" w:rsidR="004569F7" w:rsidRPr="004569F7" w:rsidRDefault="004569F7" w:rsidP="004569F7">
      <w:pPr>
        <w:pStyle w:val="Corpodetexto"/>
        <w:spacing w:line="276" w:lineRule="auto"/>
        <w:ind w:left="-567" w:firstLine="567"/>
        <w:jc w:val="both"/>
      </w:pPr>
      <w:r w:rsidRPr="004569F7">
        <w:rPr>
          <w:b/>
        </w:rPr>
        <w:t xml:space="preserve">9.2. </w:t>
      </w:r>
      <w:r w:rsidRPr="004569F7">
        <w:t>- Comprovada a paralisação, inexecuação ou ocorrência de fato relevante, que possa</w:t>
      </w:r>
      <w:r w:rsidRPr="004569F7">
        <w:rPr>
          <w:spacing w:val="1"/>
        </w:rPr>
        <w:t xml:space="preserve"> </w:t>
      </w:r>
      <w:r w:rsidRPr="004569F7">
        <w:t>colocar</w:t>
      </w:r>
      <w:r w:rsidRPr="004569F7">
        <w:rPr>
          <w:spacing w:val="1"/>
        </w:rPr>
        <w:t xml:space="preserve"> </w:t>
      </w:r>
      <w:r w:rsidRPr="004569F7">
        <w:t>em</w:t>
      </w:r>
      <w:r w:rsidRPr="004569F7">
        <w:rPr>
          <w:spacing w:val="1"/>
        </w:rPr>
        <w:t xml:space="preserve"> </w:t>
      </w:r>
      <w:r w:rsidRPr="004569F7">
        <w:t>risco</w:t>
      </w:r>
      <w:r w:rsidRPr="004569F7">
        <w:rPr>
          <w:spacing w:val="1"/>
        </w:rPr>
        <w:t xml:space="preserve"> </w:t>
      </w:r>
      <w:r w:rsidRPr="004569F7">
        <w:t>a</w:t>
      </w:r>
      <w:r w:rsidRPr="004569F7">
        <w:rPr>
          <w:spacing w:val="1"/>
        </w:rPr>
        <w:t xml:space="preserve"> </w:t>
      </w:r>
      <w:r w:rsidRPr="004569F7">
        <w:t>execução</w:t>
      </w:r>
      <w:r w:rsidRPr="004569F7">
        <w:rPr>
          <w:spacing w:val="1"/>
        </w:rPr>
        <w:t xml:space="preserve"> </w:t>
      </w:r>
      <w:r w:rsidRPr="004569F7">
        <w:t>do</w:t>
      </w:r>
      <w:r w:rsidRPr="004569F7">
        <w:rPr>
          <w:spacing w:val="1"/>
        </w:rPr>
        <w:t xml:space="preserve"> </w:t>
      </w:r>
      <w:r w:rsidRPr="004569F7">
        <w:t>plano</w:t>
      </w:r>
      <w:r w:rsidRPr="004569F7">
        <w:rPr>
          <w:spacing w:val="1"/>
        </w:rPr>
        <w:t xml:space="preserve"> </w:t>
      </w:r>
      <w:r w:rsidRPr="004569F7">
        <w:t>de</w:t>
      </w:r>
      <w:r w:rsidRPr="004569F7">
        <w:rPr>
          <w:spacing w:val="1"/>
        </w:rPr>
        <w:t xml:space="preserve"> </w:t>
      </w:r>
      <w:r w:rsidRPr="004569F7">
        <w:t>trabalho,</w:t>
      </w:r>
      <w:r w:rsidRPr="004569F7">
        <w:rPr>
          <w:spacing w:val="1"/>
        </w:rPr>
        <w:t xml:space="preserve"> </w:t>
      </w:r>
      <w:r w:rsidRPr="004569F7">
        <w:t>o</w:t>
      </w:r>
      <w:r w:rsidRPr="004569F7">
        <w:rPr>
          <w:spacing w:val="1"/>
        </w:rPr>
        <w:t xml:space="preserve"> </w:t>
      </w:r>
      <w:r w:rsidRPr="004569F7">
        <w:t>Município</w:t>
      </w:r>
      <w:r w:rsidRPr="004569F7">
        <w:rPr>
          <w:spacing w:val="1"/>
        </w:rPr>
        <w:t xml:space="preserve"> </w:t>
      </w:r>
      <w:r w:rsidRPr="004569F7">
        <w:t>poderá</w:t>
      </w:r>
      <w:r w:rsidRPr="004569F7">
        <w:rPr>
          <w:spacing w:val="1"/>
        </w:rPr>
        <w:t xml:space="preserve"> </w:t>
      </w:r>
      <w:r w:rsidRPr="004569F7">
        <w:t>assumir</w:t>
      </w:r>
      <w:r w:rsidRPr="004569F7">
        <w:rPr>
          <w:spacing w:val="60"/>
        </w:rPr>
        <w:t xml:space="preserve"> </w:t>
      </w:r>
      <w:r w:rsidRPr="004569F7">
        <w:t>ou</w:t>
      </w:r>
      <w:r w:rsidRPr="004569F7">
        <w:rPr>
          <w:spacing w:val="1"/>
        </w:rPr>
        <w:t xml:space="preserve"> </w:t>
      </w:r>
      <w:r w:rsidRPr="004569F7">
        <w:t>transferir</w:t>
      </w:r>
      <w:r w:rsidRPr="004569F7">
        <w:rPr>
          <w:spacing w:val="1"/>
        </w:rPr>
        <w:t xml:space="preserve"> </w:t>
      </w:r>
      <w:r w:rsidRPr="004569F7">
        <w:t>a</w:t>
      </w:r>
      <w:r w:rsidRPr="004569F7">
        <w:rPr>
          <w:spacing w:val="1"/>
        </w:rPr>
        <w:t xml:space="preserve"> </w:t>
      </w:r>
      <w:r w:rsidRPr="004569F7">
        <w:t>responsabilidade</w:t>
      </w:r>
      <w:r w:rsidRPr="004569F7">
        <w:rPr>
          <w:spacing w:val="1"/>
        </w:rPr>
        <w:t xml:space="preserve"> </w:t>
      </w:r>
      <w:r w:rsidRPr="004569F7">
        <w:t>pela</w:t>
      </w:r>
      <w:r w:rsidRPr="004569F7">
        <w:rPr>
          <w:spacing w:val="1"/>
        </w:rPr>
        <w:t xml:space="preserve"> </w:t>
      </w:r>
      <w:r w:rsidRPr="004569F7">
        <w:t>execução</w:t>
      </w:r>
      <w:r w:rsidRPr="004569F7">
        <w:rPr>
          <w:spacing w:val="1"/>
        </w:rPr>
        <w:t xml:space="preserve"> </w:t>
      </w:r>
      <w:r w:rsidRPr="004569F7">
        <w:t>do</w:t>
      </w:r>
      <w:r w:rsidRPr="004569F7">
        <w:rPr>
          <w:spacing w:val="1"/>
        </w:rPr>
        <w:t xml:space="preserve"> </w:t>
      </w:r>
      <w:r w:rsidRPr="004569F7">
        <w:t>objeto,</w:t>
      </w:r>
      <w:r w:rsidRPr="004569F7">
        <w:rPr>
          <w:spacing w:val="1"/>
        </w:rPr>
        <w:t xml:space="preserve"> </w:t>
      </w:r>
      <w:r w:rsidRPr="004569F7">
        <w:t>de</w:t>
      </w:r>
      <w:r w:rsidRPr="004569F7">
        <w:rPr>
          <w:spacing w:val="1"/>
        </w:rPr>
        <w:t xml:space="preserve"> </w:t>
      </w:r>
      <w:r w:rsidRPr="004569F7">
        <w:t>forma</w:t>
      </w:r>
      <w:r w:rsidRPr="004569F7">
        <w:rPr>
          <w:spacing w:val="1"/>
        </w:rPr>
        <w:t xml:space="preserve"> </w:t>
      </w:r>
      <w:r w:rsidRPr="004569F7">
        <w:t>a</w:t>
      </w:r>
      <w:r w:rsidRPr="004569F7">
        <w:rPr>
          <w:spacing w:val="1"/>
        </w:rPr>
        <w:t xml:space="preserve"> </w:t>
      </w:r>
      <w:r w:rsidRPr="004569F7">
        <w:t>evitar</w:t>
      </w:r>
      <w:r w:rsidRPr="004569F7">
        <w:rPr>
          <w:spacing w:val="1"/>
        </w:rPr>
        <w:t xml:space="preserve"> </w:t>
      </w:r>
      <w:r w:rsidRPr="004569F7">
        <w:t>sua</w:t>
      </w:r>
      <w:r w:rsidRPr="004569F7">
        <w:rPr>
          <w:spacing w:val="1"/>
        </w:rPr>
        <w:t xml:space="preserve"> </w:t>
      </w:r>
      <w:r w:rsidRPr="004569F7">
        <w:t>descontinuidade, quando e se for necessário.</w:t>
      </w:r>
    </w:p>
    <w:p w14:paraId="4D7AB8A6" w14:textId="77777777" w:rsidR="004569F7" w:rsidRPr="004569F7" w:rsidRDefault="004569F7" w:rsidP="004569F7">
      <w:pPr>
        <w:pStyle w:val="Corpodetexto"/>
        <w:spacing w:line="276" w:lineRule="auto"/>
        <w:ind w:left="-567" w:firstLine="567"/>
        <w:jc w:val="both"/>
      </w:pPr>
    </w:p>
    <w:p w14:paraId="780A8E9E" w14:textId="77777777" w:rsidR="004569F7" w:rsidRPr="004569F7" w:rsidRDefault="004569F7" w:rsidP="004569F7">
      <w:pPr>
        <w:pStyle w:val="Corpodetexto"/>
        <w:spacing w:before="3"/>
        <w:ind w:left="-567" w:firstLine="567"/>
      </w:pPr>
    </w:p>
    <w:p w14:paraId="480E4D31" w14:textId="77777777" w:rsidR="004569F7" w:rsidRPr="004569F7" w:rsidRDefault="004569F7" w:rsidP="004569F7">
      <w:pPr>
        <w:pStyle w:val="Ttulo2"/>
        <w:numPr>
          <w:ilvl w:val="0"/>
          <w:numId w:val="3"/>
        </w:numPr>
        <w:tabs>
          <w:tab w:val="num" w:pos="600"/>
          <w:tab w:val="left" w:pos="2406"/>
        </w:tabs>
        <w:ind w:left="-567" w:firstLine="567"/>
        <w:jc w:val="left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DENÚNCIA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 DA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RESCISÃO</w:t>
      </w:r>
    </w:p>
    <w:p w14:paraId="67B42C23" w14:textId="77777777" w:rsidR="004569F7" w:rsidRPr="004569F7" w:rsidRDefault="004569F7" w:rsidP="004569F7">
      <w:pPr>
        <w:pStyle w:val="PargrafodaLista"/>
        <w:widowControl w:val="0"/>
        <w:numPr>
          <w:ilvl w:val="1"/>
          <w:numId w:val="3"/>
        </w:numPr>
        <w:tabs>
          <w:tab w:val="left" w:pos="2475"/>
        </w:tabs>
        <w:autoSpaceDE w:val="0"/>
        <w:autoSpaceDN w:val="0"/>
        <w:spacing w:after="0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 É facultado aos parceiros denunciar o presente Termo, no prazo de até 60 (sesenta)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dias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antecedência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publicidade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dessa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intenção,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termos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60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legislação</w:t>
      </w:r>
      <w:r w:rsidRPr="004569F7">
        <w:rPr>
          <w:rFonts w:ascii="Bookman Old Style" w:hAnsi="Bookman Old Style"/>
          <w:spacing w:val="-57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vigente,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sendo-lhes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imputadas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responsabilidades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obrigações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creditados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benefícios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no período em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que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este tenha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vigido.</w:t>
      </w:r>
    </w:p>
    <w:p w14:paraId="060E24AB" w14:textId="77777777" w:rsidR="004569F7" w:rsidRPr="004569F7" w:rsidRDefault="004569F7" w:rsidP="004569F7">
      <w:pPr>
        <w:pStyle w:val="Ttulo2"/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11-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RESPONSABILIZAÇÃO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DAS SANÇÕES</w:t>
      </w:r>
    </w:p>
    <w:p w14:paraId="67A16173" w14:textId="77777777" w:rsidR="004569F7" w:rsidRPr="004569F7" w:rsidRDefault="004569F7" w:rsidP="004569F7">
      <w:pPr>
        <w:pStyle w:val="Ttulo2"/>
        <w:ind w:left="-567" w:firstLine="567"/>
        <w:rPr>
          <w:rFonts w:ascii="Bookman Old Style" w:hAnsi="Bookman Old Style"/>
          <w:sz w:val="20"/>
          <w:szCs w:val="20"/>
        </w:rPr>
      </w:pPr>
    </w:p>
    <w:p w14:paraId="352474DC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  <w:r w:rsidRPr="004569F7">
        <w:tab/>
        <w:t xml:space="preserve">11. 1 – O presente Termo deverá ser executado fielmente pelos parceiros, de </w:t>
      </w:r>
      <w:r w:rsidRPr="004569F7">
        <w:rPr>
          <w:spacing w:val="-57"/>
        </w:rPr>
        <w:t xml:space="preserve"> </w:t>
      </w:r>
      <w:r w:rsidRPr="004569F7">
        <w:t>acordo com as cláusulas pactuadas e a legislação pertinente, respondendo cada um pelas</w:t>
      </w:r>
      <w:r w:rsidRPr="004569F7">
        <w:rPr>
          <w:spacing w:val="1"/>
        </w:rPr>
        <w:t xml:space="preserve"> </w:t>
      </w:r>
      <w:r w:rsidRPr="004569F7">
        <w:t>consequências</w:t>
      </w:r>
      <w:r w:rsidRPr="004569F7">
        <w:rPr>
          <w:spacing w:val="-1"/>
        </w:rPr>
        <w:t xml:space="preserve"> </w:t>
      </w:r>
      <w:r w:rsidRPr="004569F7">
        <w:t>de</w:t>
      </w:r>
      <w:r w:rsidRPr="004569F7">
        <w:rPr>
          <w:spacing w:val="-1"/>
        </w:rPr>
        <w:t xml:space="preserve"> </w:t>
      </w:r>
      <w:r w:rsidRPr="004569F7">
        <w:t>sua</w:t>
      </w:r>
      <w:r w:rsidRPr="004569F7">
        <w:rPr>
          <w:spacing w:val="-1"/>
        </w:rPr>
        <w:t xml:space="preserve"> </w:t>
      </w:r>
      <w:r w:rsidRPr="004569F7">
        <w:t>inexecução total ou parcial.</w:t>
      </w:r>
    </w:p>
    <w:p w14:paraId="52A3EDF8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</w:p>
    <w:p w14:paraId="75ED18F5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  <w:rPr>
          <w:shd w:val="clear" w:color="auto" w:fill="FFFFFF" w:themeFill="background1"/>
        </w:rPr>
      </w:pPr>
      <w:r w:rsidRPr="004569F7">
        <w:tab/>
      </w:r>
      <w:r w:rsidRPr="004569F7">
        <w:rPr>
          <w:shd w:val="clear" w:color="auto" w:fill="FFFFFF" w:themeFill="background1"/>
        </w:rPr>
        <w:t>11.2 - Pela execução da parceria em desacordo com o plano de trabalho, a</w:t>
      </w:r>
      <w:r w:rsidRPr="004569F7">
        <w:rPr>
          <w:spacing w:val="-57"/>
          <w:shd w:val="clear" w:color="auto" w:fill="FFFFFF" w:themeFill="background1"/>
        </w:rPr>
        <w:t xml:space="preserve"> </w:t>
      </w:r>
      <w:r w:rsidRPr="004569F7">
        <w:rPr>
          <w:shd w:val="clear" w:color="auto" w:fill="FFFFFF" w:themeFill="background1"/>
        </w:rPr>
        <w:t>Administração Municipal, poderá garantida a prévia defesa, aplicar à organização da sociedade civil</w:t>
      </w:r>
      <w:r w:rsidRPr="004569F7">
        <w:rPr>
          <w:spacing w:val="-57"/>
          <w:shd w:val="clear" w:color="auto" w:fill="FFFFFF" w:themeFill="background1"/>
        </w:rPr>
        <w:t xml:space="preserve"> </w:t>
      </w:r>
      <w:r w:rsidRPr="004569F7">
        <w:rPr>
          <w:shd w:val="clear" w:color="auto" w:fill="FFFFFF" w:themeFill="background1"/>
        </w:rPr>
        <w:t>as</w:t>
      </w:r>
      <w:r w:rsidRPr="004569F7">
        <w:rPr>
          <w:spacing w:val="-1"/>
          <w:shd w:val="clear" w:color="auto" w:fill="FFFFFF" w:themeFill="background1"/>
        </w:rPr>
        <w:t xml:space="preserve"> </w:t>
      </w:r>
      <w:r w:rsidRPr="004569F7">
        <w:rPr>
          <w:shd w:val="clear" w:color="auto" w:fill="FFFFFF" w:themeFill="background1"/>
        </w:rPr>
        <w:t>sanções previstas no art. 73 da Lei</w:t>
      </w:r>
      <w:r w:rsidRPr="004569F7">
        <w:rPr>
          <w:spacing w:val="-1"/>
          <w:shd w:val="clear" w:color="auto" w:fill="FFFFFF" w:themeFill="background1"/>
        </w:rPr>
        <w:t xml:space="preserve"> </w:t>
      </w:r>
      <w:r w:rsidRPr="004569F7">
        <w:rPr>
          <w:shd w:val="clear" w:color="auto" w:fill="FFFFFF" w:themeFill="background1"/>
        </w:rPr>
        <w:t>Federal nº 13.019/2014.</w:t>
      </w:r>
    </w:p>
    <w:p w14:paraId="23E3755A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  <w:rPr>
          <w:shd w:val="clear" w:color="auto" w:fill="FFFFFF" w:themeFill="background1"/>
        </w:rPr>
      </w:pPr>
    </w:p>
    <w:p w14:paraId="6819CB65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right"/>
      </w:pPr>
      <w:r w:rsidRPr="004569F7">
        <w:rPr>
          <w:b/>
          <w:shd w:val="clear" w:color="auto" w:fill="FFFFFF" w:themeFill="background1"/>
        </w:rPr>
        <w:t>12-</w:t>
      </w:r>
      <w:r w:rsidRPr="004569F7">
        <w:rPr>
          <w:shd w:val="clear" w:color="auto" w:fill="FFFFFF" w:themeFill="background1"/>
        </w:rPr>
        <w:t xml:space="preserve"> </w:t>
      </w:r>
      <w:r w:rsidRPr="004569F7">
        <w:rPr>
          <w:b/>
        </w:rPr>
        <w:t>DA</w:t>
      </w:r>
      <w:r w:rsidRPr="004569F7">
        <w:rPr>
          <w:b/>
          <w:spacing w:val="-3"/>
        </w:rPr>
        <w:t xml:space="preserve"> </w:t>
      </w:r>
      <w:r w:rsidRPr="004569F7">
        <w:rPr>
          <w:b/>
        </w:rPr>
        <w:t>OBRIGATORIEDADE</w:t>
      </w:r>
      <w:r w:rsidRPr="004569F7">
        <w:rPr>
          <w:b/>
          <w:spacing w:val="-3"/>
        </w:rPr>
        <w:t xml:space="preserve"> </w:t>
      </w:r>
      <w:r w:rsidRPr="004569F7">
        <w:rPr>
          <w:b/>
        </w:rPr>
        <w:t>DE</w:t>
      </w:r>
      <w:r w:rsidRPr="004569F7">
        <w:rPr>
          <w:b/>
          <w:spacing w:val="-4"/>
        </w:rPr>
        <w:t xml:space="preserve"> </w:t>
      </w:r>
      <w:r w:rsidRPr="004569F7">
        <w:rPr>
          <w:b/>
        </w:rPr>
        <w:t>RESTITUIÇÃO</w:t>
      </w:r>
      <w:r w:rsidRPr="004569F7">
        <w:rPr>
          <w:b/>
          <w:spacing w:val="-1"/>
        </w:rPr>
        <w:t xml:space="preserve"> </w:t>
      </w:r>
      <w:r w:rsidRPr="004569F7">
        <w:rPr>
          <w:b/>
        </w:rPr>
        <w:t>DE</w:t>
      </w:r>
      <w:r w:rsidRPr="004569F7">
        <w:rPr>
          <w:b/>
          <w:spacing w:val="-3"/>
        </w:rPr>
        <w:t xml:space="preserve"> </w:t>
      </w:r>
      <w:r w:rsidRPr="004569F7">
        <w:rPr>
          <w:b/>
        </w:rPr>
        <w:t>RECURSOS</w:t>
      </w:r>
    </w:p>
    <w:p w14:paraId="409CC964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</w:pPr>
      <w:r w:rsidRPr="004569F7">
        <w:t xml:space="preserve">                                  12.1 – </w:t>
      </w:r>
      <w:r w:rsidRPr="004569F7">
        <w:rPr>
          <w:shd w:val="clear" w:color="auto" w:fill="FFFFFF" w:themeFill="background1"/>
        </w:rPr>
        <w:t>Pela execução da parceria em desacordo com o plano de trabalho, a</w:t>
      </w:r>
      <w:r w:rsidRPr="004569F7">
        <w:rPr>
          <w:spacing w:val="-57"/>
          <w:shd w:val="clear" w:color="auto" w:fill="FFFFFF" w:themeFill="background1"/>
        </w:rPr>
        <w:t xml:space="preserve">  </w:t>
      </w:r>
      <w:r w:rsidRPr="004569F7">
        <w:rPr>
          <w:shd w:val="clear" w:color="auto" w:fill="FFFFFF" w:themeFill="background1"/>
        </w:rPr>
        <w:t>Administração poderá, garantida a prévia defesa, aplicar à organização da sociedade civil</w:t>
      </w:r>
      <w:r w:rsidRPr="004569F7">
        <w:rPr>
          <w:spacing w:val="-57"/>
          <w:shd w:val="clear" w:color="auto" w:fill="FFFFFF" w:themeFill="background1"/>
        </w:rPr>
        <w:t xml:space="preserve"> </w:t>
      </w:r>
      <w:r w:rsidRPr="004569F7">
        <w:rPr>
          <w:shd w:val="clear" w:color="auto" w:fill="FFFFFF" w:themeFill="background1"/>
        </w:rPr>
        <w:t>as</w:t>
      </w:r>
      <w:r w:rsidRPr="004569F7">
        <w:rPr>
          <w:spacing w:val="-1"/>
          <w:shd w:val="clear" w:color="auto" w:fill="FFFFFF" w:themeFill="background1"/>
        </w:rPr>
        <w:t xml:space="preserve"> </w:t>
      </w:r>
      <w:r w:rsidRPr="004569F7">
        <w:rPr>
          <w:shd w:val="clear" w:color="auto" w:fill="FFFFFF" w:themeFill="background1"/>
        </w:rPr>
        <w:t>sanções previstas no art. 73 da Lei</w:t>
      </w:r>
      <w:r w:rsidRPr="004569F7">
        <w:rPr>
          <w:spacing w:val="-1"/>
          <w:shd w:val="clear" w:color="auto" w:fill="FFFFFF" w:themeFill="background1"/>
        </w:rPr>
        <w:t xml:space="preserve"> </w:t>
      </w:r>
      <w:r w:rsidRPr="004569F7">
        <w:rPr>
          <w:shd w:val="clear" w:color="auto" w:fill="FFFFFF" w:themeFill="background1"/>
        </w:rPr>
        <w:t>Federal nº 13.019/2014.</w:t>
      </w:r>
      <w:r w:rsidRPr="004569F7">
        <w:t xml:space="preserve"> </w:t>
      </w:r>
    </w:p>
    <w:p w14:paraId="59E6EA27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</w:pPr>
      <w:r w:rsidRPr="004569F7">
        <w:lastRenderedPageBreak/>
        <w:tab/>
        <w:t>12.2 - A prática das condutas abaixo especificadas ensejará a obrigatoriedade de</w:t>
      </w:r>
      <w:r w:rsidRPr="004569F7">
        <w:rPr>
          <w:spacing w:val="-52"/>
        </w:rPr>
        <w:t xml:space="preserve"> </w:t>
      </w:r>
      <w:r w:rsidRPr="004569F7">
        <w:t>restituição</w:t>
      </w:r>
      <w:r w:rsidRPr="004569F7">
        <w:rPr>
          <w:spacing w:val="-1"/>
        </w:rPr>
        <w:t xml:space="preserve"> </w:t>
      </w:r>
      <w:r w:rsidRPr="004569F7">
        <w:t>dos recursos</w:t>
      </w:r>
      <w:r w:rsidRPr="004569F7">
        <w:rPr>
          <w:spacing w:val="-1"/>
        </w:rPr>
        <w:t xml:space="preserve"> </w:t>
      </w:r>
      <w:r w:rsidRPr="004569F7">
        <w:t>objetos</w:t>
      </w:r>
      <w:r w:rsidRPr="004569F7">
        <w:rPr>
          <w:spacing w:val="-2"/>
        </w:rPr>
        <w:t xml:space="preserve"> </w:t>
      </w:r>
      <w:r w:rsidRPr="004569F7">
        <w:t>da</w:t>
      </w:r>
      <w:r w:rsidRPr="004569F7">
        <w:rPr>
          <w:spacing w:val="-1"/>
        </w:rPr>
        <w:t xml:space="preserve"> </w:t>
      </w:r>
      <w:r w:rsidRPr="004569F7">
        <w:t>parceria, devidamente</w:t>
      </w:r>
      <w:r w:rsidRPr="004569F7">
        <w:rPr>
          <w:spacing w:val="-1"/>
        </w:rPr>
        <w:t xml:space="preserve"> </w:t>
      </w:r>
      <w:r w:rsidRPr="004569F7">
        <w:t>corrigidos,</w:t>
      </w:r>
      <w:r w:rsidRPr="004569F7">
        <w:rPr>
          <w:spacing w:val="-2"/>
        </w:rPr>
        <w:t xml:space="preserve"> </w:t>
      </w:r>
      <w:r w:rsidRPr="004569F7">
        <w:t>pela</w:t>
      </w:r>
      <w:r w:rsidRPr="004569F7">
        <w:rPr>
          <w:spacing w:val="-1"/>
        </w:rPr>
        <w:t xml:space="preserve"> </w:t>
      </w:r>
      <w:r w:rsidRPr="004569F7">
        <w:t>OSC:</w:t>
      </w:r>
    </w:p>
    <w:p w14:paraId="0AB1B86E" w14:textId="77777777" w:rsidR="004569F7" w:rsidRPr="004569F7" w:rsidRDefault="004569F7" w:rsidP="004569F7">
      <w:pPr>
        <w:pStyle w:val="PargrafodaLista"/>
        <w:widowControl w:val="0"/>
        <w:numPr>
          <w:ilvl w:val="0"/>
          <w:numId w:val="4"/>
        </w:numPr>
        <w:tabs>
          <w:tab w:val="left" w:pos="2233"/>
        </w:tabs>
        <w:autoSpaceDE w:val="0"/>
        <w:autoSpaceDN w:val="0"/>
        <w:spacing w:before="119" w:after="0" w:line="240" w:lineRule="auto"/>
        <w:ind w:left="-567" w:firstLine="567"/>
        <w:contextualSpacing w:val="0"/>
        <w:jc w:val="left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–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Omissão no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dever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prestar contas;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</w:p>
    <w:p w14:paraId="5EFD1AC4" w14:textId="77777777" w:rsidR="004569F7" w:rsidRPr="004569F7" w:rsidRDefault="004569F7" w:rsidP="004569F7">
      <w:pPr>
        <w:tabs>
          <w:tab w:val="left" w:pos="2233"/>
        </w:tabs>
        <w:spacing w:before="119"/>
        <w:ind w:left="-567" w:firstLine="567"/>
        <w:rPr>
          <w:spacing w:val="-1"/>
        </w:rPr>
      </w:pPr>
      <w:r w:rsidRPr="004569F7">
        <w:t>II - Descumprimento</w:t>
      </w:r>
      <w:r w:rsidRPr="004569F7">
        <w:rPr>
          <w:spacing w:val="-1"/>
        </w:rPr>
        <w:t xml:space="preserve"> </w:t>
      </w:r>
      <w:r w:rsidRPr="004569F7">
        <w:t>injustificado</w:t>
      </w:r>
      <w:r w:rsidRPr="004569F7">
        <w:rPr>
          <w:spacing w:val="-5"/>
        </w:rPr>
        <w:t xml:space="preserve"> </w:t>
      </w:r>
      <w:r w:rsidRPr="004569F7">
        <w:t>dos</w:t>
      </w:r>
      <w:r w:rsidRPr="004569F7">
        <w:rPr>
          <w:spacing w:val="-1"/>
        </w:rPr>
        <w:t xml:space="preserve"> </w:t>
      </w:r>
      <w:r w:rsidRPr="004569F7">
        <w:t>objetivos</w:t>
      </w:r>
      <w:r w:rsidRPr="004569F7">
        <w:rPr>
          <w:spacing w:val="-2"/>
        </w:rPr>
        <w:t xml:space="preserve"> </w:t>
      </w:r>
      <w:r w:rsidRPr="004569F7">
        <w:t>e</w:t>
      </w:r>
      <w:r w:rsidRPr="004569F7">
        <w:rPr>
          <w:spacing w:val="-1"/>
        </w:rPr>
        <w:t xml:space="preserve"> </w:t>
      </w:r>
      <w:r w:rsidRPr="004569F7">
        <w:t>metas</w:t>
      </w:r>
      <w:r w:rsidRPr="004569F7">
        <w:rPr>
          <w:spacing w:val="-2"/>
        </w:rPr>
        <w:t xml:space="preserve"> </w:t>
      </w:r>
      <w:r w:rsidRPr="004569F7">
        <w:t>estabelecidos</w:t>
      </w:r>
      <w:r w:rsidRPr="004569F7">
        <w:rPr>
          <w:spacing w:val="-1"/>
        </w:rPr>
        <w:t xml:space="preserve"> </w:t>
      </w:r>
      <w:r w:rsidRPr="004569F7">
        <w:t>no</w:t>
      </w:r>
      <w:r w:rsidRPr="004569F7">
        <w:rPr>
          <w:spacing w:val="-4"/>
        </w:rPr>
        <w:t xml:space="preserve"> </w:t>
      </w:r>
      <w:r w:rsidRPr="004569F7">
        <w:t>plano</w:t>
      </w:r>
      <w:r w:rsidRPr="004569F7">
        <w:rPr>
          <w:spacing w:val="-1"/>
        </w:rPr>
        <w:t xml:space="preserve"> de trabalho;</w:t>
      </w:r>
    </w:p>
    <w:p w14:paraId="2EF8C3FF" w14:textId="77777777" w:rsidR="004569F7" w:rsidRPr="004569F7" w:rsidRDefault="004569F7" w:rsidP="004569F7">
      <w:pPr>
        <w:tabs>
          <w:tab w:val="left" w:pos="2233"/>
        </w:tabs>
        <w:spacing w:before="119"/>
        <w:ind w:left="-567" w:firstLine="567"/>
        <w:rPr>
          <w:spacing w:val="-1"/>
        </w:rPr>
      </w:pPr>
      <w:r w:rsidRPr="004569F7">
        <w:rPr>
          <w:spacing w:val="-1"/>
        </w:rPr>
        <w:t>III – Dano ao erário decorrente de ato de gestão ilegítimo ou antieconômico;</w:t>
      </w:r>
    </w:p>
    <w:p w14:paraId="1883CB9B" w14:textId="77777777" w:rsidR="004569F7" w:rsidRDefault="004569F7" w:rsidP="004569F7">
      <w:pPr>
        <w:tabs>
          <w:tab w:val="left" w:pos="2233"/>
        </w:tabs>
        <w:spacing w:before="119"/>
        <w:ind w:left="-567" w:firstLine="567"/>
        <w:rPr>
          <w:spacing w:val="-1"/>
        </w:rPr>
      </w:pPr>
      <w:r w:rsidRPr="004569F7">
        <w:rPr>
          <w:spacing w:val="-1"/>
        </w:rPr>
        <w:t>IV – Desfalque ou desvio de dinheiro, bens ou valores públicos.</w:t>
      </w:r>
    </w:p>
    <w:p w14:paraId="7ADE5A6C" w14:textId="77777777" w:rsidR="00584F45" w:rsidRPr="004569F7" w:rsidRDefault="00584F45" w:rsidP="004569F7">
      <w:pPr>
        <w:tabs>
          <w:tab w:val="left" w:pos="2233"/>
        </w:tabs>
        <w:spacing w:before="119"/>
        <w:ind w:left="-567" w:firstLine="567"/>
        <w:rPr>
          <w:spacing w:val="-1"/>
        </w:rPr>
      </w:pPr>
    </w:p>
    <w:p w14:paraId="1326B51B" w14:textId="77777777" w:rsidR="004569F7" w:rsidRPr="004569F7" w:rsidRDefault="004569F7" w:rsidP="004569F7">
      <w:pPr>
        <w:pStyle w:val="PargrafodaLista"/>
        <w:widowControl w:val="0"/>
        <w:numPr>
          <w:ilvl w:val="0"/>
          <w:numId w:val="12"/>
        </w:numPr>
        <w:tabs>
          <w:tab w:val="left" w:pos="869"/>
        </w:tabs>
        <w:autoSpaceDE w:val="0"/>
        <w:autoSpaceDN w:val="0"/>
        <w:spacing w:before="172" w:after="0" w:line="388" w:lineRule="auto"/>
        <w:ind w:left="-567" w:firstLine="567"/>
        <w:contextualSpacing w:val="0"/>
        <w:jc w:val="both"/>
        <w:rPr>
          <w:rFonts w:ascii="Bookman Old Style" w:hAnsi="Bookman Old Style"/>
          <w:b/>
          <w:sz w:val="20"/>
          <w:szCs w:val="20"/>
        </w:rPr>
      </w:pPr>
      <w:r w:rsidRPr="004569F7">
        <w:rPr>
          <w:rFonts w:ascii="Bookman Old Style" w:hAnsi="Bookman Old Style"/>
          <w:b/>
          <w:sz w:val="20"/>
          <w:szCs w:val="20"/>
          <w:shd w:val="clear" w:color="auto" w:fill="FFFFFF" w:themeFill="background1"/>
        </w:rPr>
        <w:t>-</w:t>
      </w:r>
      <w:r w:rsidRPr="004569F7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b/>
          <w:sz w:val="20"/>
          <w:szCs w:val="20"/>
        </w:rPr>
        <w:t>DO</w:t>
      </w:r>
      <w:r w:rsidRPr="004569F7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b/>
          <w:sz w:val="20"/>
          <w:szCs w:val="20"/>
        </w:rPr>
        <w:t>GESTOR</w:t>
      </w:r>
      <w:r w:rsidRPr="004569F7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b/>
          <w:sz w:val="20"/>
          <w:szCs w:val="20"/>
        </w:rPr>
        <w:t>DA</w:t>
      </w:r>
      <w:r w:rsidRPr="004569F7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b/>
          <w:sz w:val="20"/>
          <w:szCs w:val="20"/>
        </w:rPr>
        <w:t>PARCERIA</w:t>
      </w:r>
    </w:p>
    <w:p w14:paraId="4EFE7E56" w14:textId="27BA97FF" w:rsidR="004569F7" w:rsidRPr="004569F7" w:rsidRDefault="004569F7" w:rsidP="004569F7">
      <w:pPr>
        <w:pStyle w:val="PargrafodaLista"/>
        <w:tabs>
          <w:tab w:val="left" w:pos="869"/>
        </w:tabs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b/>
          <w:sz w:val="20"/>
          <w:szCs w:val="20"/>
        </w:rPr>
        <w:tab/>
      </w:r>
      <w:r w:rsidRPr="004569F7">
        <w:rPr>
          <w:rFonts w:ascii="Bookman Old Style" w:hAnsi="Bookman Old Style"/>
          <w:b/>
          <w:sz w:val="20"/>
          <w:szCs w:val="20"/>
        </w:rPr>
        <w:tab/>
      </w:r>
      <w:r w:rsidRPr="004569F7">
        <w:rPr>
          <w:rFonts w:ascii="Bookman Old Style" w:hAnsi="Bookman Old Style"/>
          <w:b/>
          <w:sz w:val="20"/>
          <w:szCs w:val="20"/>
        </w:rPr>
        <w:tab/>
      </w:r>
      <w:r w:rsidRPr="004569F7">
        <w:rPr>
          <w:rFonts w:ascii="Bookman Old Style" w:hAnsi="Bookman Old Style"/>
          <w:sz w:val="20"/>
          <w:szCs w:val="20"/>
        </w:rPr>
        <w:t>13.1 – De acordo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 alínea “g” inciso V do art 35 da Lei Federal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13.019/2014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 gestor desta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parceria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será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="00584F45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Secretari</w:t>
      </w:r>
      <w:r w:rsidR="00584F45">
        <w:rPr>
          <w:rFonts w:ascii="Bookman Old Style" w:hAnsi="Bookman Old Style"/>
          <w:sz w:val="20"/>
          <w:szCs w:val="20"/>
        </w:rPr>
        <w:t>a</w:t>
      </w:r>
      <w:r w:rsidRPr="004569F7">
        <w:rPr>
          <w:rFonts w:ascii="Bookman Old Style" w:hAnsi="Bookman Old Style"/>
          <w:sz w:val="20"/>
          <w:szCs w:val="20"/>
        </w:rPr>
        <w:t xml:space="preserve"> Municipal de Assistência Social nomeado para a pasta.</w:t>
      </w:r>
    </w:p>
    <w:p w14:paraId="1441858F" w14:textId="77777777" w:rsidR="004569F7" w:rsidRPr="004569F7" w:rsidRDefault="004569F7" w:rsidP="004569F7">
      <w:pPr>
        <w:pStyle w:val="PargrafodaLista"/>
        <w:tabs>
          <w:tab w:val="left" w:pos="869"/>
        </w:tabs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ab/>
      </w:r>
      <w:r w:rsidRPr="004569F7">
        <w:rPr>
          <w:rFonts w:ascii="Bookman Old Style" w:hAnsi="Bookman Old Style"/>
          <w:sz w:val="20"/>
          <w:szCs w:val="20"/>
        </w:rPr>
        <w:tab/>
      </w:r>
      <w:r w:rsidRPr="004569F7">
        <w:rPr>
          <w:rFonts w:ascii="Bookman Old Style" w:hAnsi="Bookman Old Style"/>
          <w:sz w:val="20"/>
          <w:szCs w:val="20"/>
        </w:rPr>
        <w:tab/>
        <w:t>13.2 - Na hipótese do gestor da parceria deixar de ser agente público ou ser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lotado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em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outro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órgão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ou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entidade,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administrador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público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designará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novo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gestor,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assumindo, enquanto isso não ocorrer, todas as obrigações do gestor, com as respectivas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responsabilidades.</w:t>
      </w:r>
    </w:p>
    <w:p w14:paraId="30AD6A09" w14:textId="77777777" w:rsidR="004569F7" w:rsidRPr="004569F7" w:rsidRDefault="004569F7" w:rsidP="004569F7">
      <w:pPr>
        <w:pStyle w:val="PargrafodaLista"/>
        <w:tabs>
          <w:tab w:val="left" w:pos="869"/>
        </w:tabs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ab/>
      </w:r>
      <w:r w:rsidRPr="004569F7">
        <w:rPr>
          <w:rFonts w:ascii="Bookman Old Style" w:hAnsi="Bookman Old Style"/>
          <w:sz w:val="20"/>
          <w:szCs w:val="20"/>
        </w:rPr>
        <w:tab/>
      </w:r>
      <w:r w:rsidRPr="004569F7">
        <w:rPr>
          <w:rFonts w:ascii="Bookman Old Style" w:hAnsi="Bookman Old Style"/>
          <w:sz w:val="20"/>
          <w:szCs w:val="20"/>
        </w:rPr>
        <w:tab/>
        <w:t>13.3 - São impedidas de participar como gestor da parceria pessoa que, nos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últimos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5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(cinco)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anos,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tenha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mantido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relação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jurídica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com,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ao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menos,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1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(uma)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das</w:t>
      </w:r>
      <w:r w:rsidRPr="004569F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organizações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da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sociedade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civil partícipes.</w:t>
      </w:r>
    </w:p>
    <w:p w14:paraId="07C99FC2" w14:textId="77777777" w:rsidR="004569F7" w:rsidRPr="004569F7" w:rsidRDefault="004569F7" w:rsidP="004569F7">
      <w:pPr>
        <w:pStyle w:val="PargrafodaLista"/>
        <w:tabs>
          <w:tab w:val="left" w:pos="869"/>
        </w:tabs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ab/>
      </w:r>
      <w:r w:rsidRPr="004569F7">
        <w:rPr>
          <w:rFonts w:ascii="Bookman Old Style" w:hAnsi="Bookman Old Style"/>
          <w:sz w:val="20"/>
          <w:szCs w:val="20"/>
        </w:rPr>
        <w:tab/>
      </w:r>
      <w:r w:rsidRPr="004569F7">
        <w:rPr>
          <w:rFonts w:ascii="Bookman Old Style" w:hAnsi="Bookman Old Style"/>
          <w:sz w:val="20"/>
          <w:szCs w:val="20"/>
        </w:rPr>
        <w:tab/>
      </w:r>
    </w:p>
    <w:p w14:paraId="5D0289B3" w14:textId="77777777" w:rsidR="004569F7" w:rsidRPr="004569F7" w:rsidRDefault="004569F7" w:rsidP="004569F7">
      <w:pPr>
        <w:pStyle w:val="PargrafodaLista"/>
        <w:widowControl w:val="0"/>
        <w:numPr>
          <w:ilvl w:val="1"/>
          <w:numId w:val="12"/>
        </w:numPr>
        <w:tabs>
          <w:tab w:val="left" w:pos="869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 xml:space="preserve"> -</w:t>
      </w:r>
      <w:r w:rsidRPr="004569F7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São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obrigações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 gestor:</w:t>
      </w:r>
    </w:p>
    <w:p w14:paraId="45698905" w14:textId="77777777" w:rsidR="004569F7" w:rsidRPr="004569F7" w:rsidRDefault="004569F7" w:rsidP="004569F7">
      <w:pPr>
        <w:pStyle w:val="PargrafodaLista"/>
        <w:tabs>
          <w:tab w:val="left" w:pos="869"/>
        </w:tabs>
        <w:ind w:left="-567" w:firstLine="567"/>
        <w:rPr>
          <w:rFonts w:ascii="Bookman Old Style" w:hAnsi="Bookman Old Style"/>
          <w:sz w:val="20"/>
          <w:szCs w:val="20"/>
        </w:rPr>
      </w:pPr>
    </w:p>
    <w:p w14:paraId="7CBA5B5B" w14:textId="77777777" w:rsidR="004569F7" w:rsidRPr="004569F7" w:rsidRDefault="004569F7" w:rsidP="004569F7">
      <w:pPr>
        <w:tabs>
          <w:tab w:val="left" w:pos="869"/>
        </w:tabs>
        <w:ind w:left="-567" w:firstLine="567"/>
        <w:jc w:val="both"/>
      </w:pPr>
      <w:r w:rsidRPr="004569F7">
        <w:t>I - Acompanhar e fiscalizar a</w:t>
      </w:r>
      <w:r w:rsidRPr="004569F7">
        <w:rPr>
          <w:spacing w:val="-3"/>
        </w:rPr>
        <w:t xml:space="preserve"> </w:t>
      </w:r>
      <w:r w:rsidRPr="004569F7">
        <w:t>execução da</w:t>
      </w:r>
      <w:r w:rsidRPr="004569F7">
        <w:rPr>
          <w:spacing w:val="-1"/>
        </w:rPr>
        <w:t xml:space="preserve"> </w:t>
      </w:r>
      <w:r w:rsidRPr="004569F7">
        <w:t>parceria;</w:t>
      </w:r>
    </w:p>
    <w:p w14:paraId="144FAA65" w14:textId="77777777" w:rsidR="004569F7" w:rsidRPr="004569F7" w:rsidRDefault="004569F7" w:rsidP="004569F7">
      <w:pPr>
        <w:tabs>
          <w:tab w:val="left" w:pos="869"/>
        </w:tabs>
        <w:ind w:left="-567" w:firstLine="567"/>
        <w:jc w:val="both"/>
      </w:pPr>
    </w:p>
    <w:p w14:paraId="4F48B3BD" w14:textId="77777777" w:rsidR="004569F7" w:rsidRPr="004569F7" w:rsidRDefault="004569F7" w:rsidP="004569F7">
      <w:pPr>
        <w:tabs>
          <w:tab w:val="left" w:pos="869"/>
        </w:tabs>
        <w:ind w:left="-567" w:firstLine="567"/>
        <w:jc w:val="both"/>
      </w:pPr>
      <w:r w:rsidRPr="004569F7">
        <w:t>II - Informar</w:t>
      </w:r>
      <w:r w:rsidRPr="004569F7">
        <w:rPr>
          <w:spacing w:val="1"/>
        </w:rPr>
        <w:t xml:space="preserve"> </w:t>
      </w:r>
      <w:r w:rsidRPr="004569F7">
        <w:t>ao</w:t>
      </w:r>
      <w:r w:rsidRPr="004569F7">
        <w:rPr>
          <w:spacing w:val="1"/>
        </w:rPr>
        <w:t xml:space="preserve"> </w:t>
      </w:r>
      <w:r w:rsidRPr="004569F7">
        <w:t>seu</w:t>
      </w:r>
      <w:r w:rsidRPr="004569F7">
        <w:rPr>
          <w:spacing w:val="1"/>
        </w:rPr>
        <w:t xml:space="preserve"> </w:t>
      </w:r>
      <w:r w:rsidRPr="004569F7">
        <w:t>superior</w:t>
      </w:r>
      <w:r w:rsidRPr="004569F7">
        <w:rPr>
          <w:spacing w:val="1"/>
        </w:rPr>
        <w:t xml:space="preserve"> </w:t>
      </w:r>
      <w:r w:rsidRPr="004569F7">
        <w:t>hierárquico</w:t>
      </w:r>
      <w:r w:rsidRPr="004569F7">
        <w:rPr>
          <w:spacing w:val="1"/>
        </w:rPr>
        <w:t xml:space="preserve"> </w:t>
      </w:r>
      <w:r w:rsidRPr="004569F7">
        <w:t>a</w:t>
      </w:r>
      <w:r w:rsidRPr="004569F7">
        <w:rPr>
          <w:spacing w:val="1"/>
        </w:rPr>
        <w:t xml:space="preserve"> </w:t>
      </w:r>
      <w:r w:rsidRPr="004569F7">
        <w:t>existência</w:t>
      </w:r>
      <w:r w:rsidRPr="004569F7">
        <w:rPr>
          <w:spacing w:val="1"/>
        </w:rPr>
        <w:t xml:space="preserve"> </w:t>
      </w:r>
      <w:r w:rsidRPr="004569F7">
        <w:t>de</w:t>
      </w:r>
      <w:r w:rsidRPr="004569F7">
        <w:rPr>
          <w:spacing w:val="1"/>
        </w:rPr>
        <w:t xml:space="preserve"> </w:t>
      </w:r>
      <w:r w:rsidRPr="004569F7">
        <w:t>fatos</w:t>
      </w:r>
      <w:r w:rsidRPr="004569F7">
        <w:rPr>
          <w:spacing w:val="1"/>
        </w:rPr>
        <w:t xml:space="preserve"> </w:t>
      </w:r>
      <w:r w:rsidRPr="004569F7">
        <w:t>que</w:t>
      </w:r>
      <w:r w:rsidRPr="004569F7">
        <w:rPr>
          <w:spacing w:val="1"/>
        </w:rPr>
        <w:t xml:space="preserve"> </w:t>
      </w:r>
      <w:r w:rsidRPr="004569F7">
        <w:t>comprometam ou possam comprometer as atividades ou metas da parceria e de indícios de</w:t>
      </w:r>
      <w:r w:rsidRPr="004569F7">
        <w:rPr>
          <w:spacing w:val="1"/>
        </w:rPr>
        <w:t xml:space="preserve"> </w:t>
      </w:r>
      <w:r w:rsidRPr="004569F7">
        <w:t>irregularidades na gestão dos recursos, bem como as providências adotadas ou que serão</w:t>
      </w:r>
      <w:r w:rsidRPr="004569F7">
        <w:rPr>
          <w:spacing w:val="1"/>
        </w:rPr>
        <w:t xml:space="preserve"> </w:t>
      </w:r>
      <w:r w:rsidRPr="004569F7">
        <w:t>adotadas</w:t>
      </w:r>
      <w:r w:rsidRPr="004569F7">
        <w:rPr>
          <w:spacing w:val="-1"/>
        </w:rPr>
        <w:t xml:space="preserve"> </w:t>
      </w:r>
      <w:r w:rsidRPr="004569F7">
        <w:t>para</w:t>
      </w:r>
      <w:r w:rsidRPr="004569F7">
        <w:rPr>
          <w:spacing w:val="-2"/>
        </w:rPr>
        <w:t xml:space="preserve"> </w:t>
      </w:r>
      <w:r w:rsidRPr="004569F7">
        <w:t>sanar os problemas detectados;</w:t>
      </w:r>
    </w:p>
    <w:p w14:paraId="33244BB4" w14:textId="77777777" w:rsidR="004569F7" w:rsidRPr="004569F7" w:rsidRDefault="004569F7" w:rsidP="004569F7">
      <w:pPr>
        <w:tabs>
          <w:tab w:val="left" w:pos="869"/>
        </w:tabs>
        <w:ind w:left="-567" w:firstLine="567"/>
        <w:jc w:val="both"/>
      </w:pPr>
    </w:p>
    <w:p w14:paraId="1278FD67" w14:textId="77777777" w:rsidR="004569F7" w:rsidRPr="004569F7" w:rsidRDefault="004569F7" w:rsidP="004569F7">
      <w:pPr>
        <w:tabs>
          <w:tab w:val="left" w:pos="869"/>
        </w:tabs>
        <w:ind w:left="-567" w:firstLine="567"/>
        <w:jc w:val="both"/>
      </w:pPr>
      <w:r w:rsidRPr="004569F7">
        <w:t>III - Emitir parecer técnico conclusivo de análise da prestação de contas</w:t>
      </w:r>
      <w:r w:rsidRPr="004569F7">
        <w:rPr>
          <w:spacing w:val="1"/>
        </w:rPr>
        <w:t xml:space="preserve"> </w:t>
      </w:r>
      <w:r w:rsidRPr="004569F7">
        <w:t>final,</w:t>
      </w:r>
      <w:r w:rsidRPr="004569F7">
        <w:rPr>
          <w:spacing w:val="1"/>
        </w:rPr>
        <w:t xml:space="preserve"> </w:t>
      </w:r>
      <w:r w:rsidRPr="004569F7">
        <w:t>levando</w:t>
      </w:r>
      <w:r w:rsidRPr="004569F7">
        <w:rPr>
          <w:spacing w:val="1"/>
        </w:rPr>
        <w:t xml:space="preserve"> </w:t>
      </w:r>
      <w:r w:rsidRPr="004569F7">
        <w:t>em</w:t>
      </w:r>
      <w:r w:rsidRPr="004569F7">
        <w:rPr>
          <w:spacing w:val="1"/>
        </w:rPr>
        <w:t xml:space="preserve"> </w:t>
      </w:r>
      <w:r w:rsidRPr="004569F7">
        <w:t>consideração</w:t>
      </w:r>
      <w:r w:rsidRPr="004569F7">
        <w:rPr>
          <w:spacing w:val="1"/>
        </w:rPr>
        <w:t xml:space="preserve"> </w:t>
      </w:r>
      <w:r w:rsidRPr="004569F7">
        <w:t>o</w:t>
      </w:r>
      <w:r w:rsidRPr="004569F7">
        <w:rPr>
          <w:spacing w:val="1"/>
        </w:rPr>
        <w:t xml:space="preserve"> </w:t>
      </w:r>
      <w:r w:rsidRPr="004569F7">
        <w:t>conteúdo</w:t>
      </w:r>
      <w:r w:rsidRPr="004569F7">
        <w:rPr>
          <w:spacing w:val="1"/>
        </w:rPr>
        <w:t xml:space="preserve"> </w:t>
      </w:r>
      <w:r w:rsidRPr="004569F7">
        <w:t>do</w:t>
      </w:r>
      <w:r w:rsidRPr="004569F7">
        <w:rPr>
          <w:spacing w:val="1"/>
        </w:rPr>
        <w:t xml:space="preserve"> </w:t>
      </w:r>
      <w:r w:rsidRPr="004569F7">
        <w:t>relatório</w:t>
      </w:r>
      <w:r w:rsidRPr="004569F7">
        <w:rPr>
          <w:spacing w:val="1"/>
        </w:rPr>
        <w:t xml:space="preserve"> </w:t>
      </w:r>
      <w:r w:rsidRPr="004569F7">
        <w:t>técnico</w:t>
      </w:r>
      <w:r w:rsidRPr="004569F7">
        <w:rPr>
          <w:spacing w:val="1"/>
        </w:rPr>
        <w:t xml:space="preserve"> </w:t>
      </w:r>
      <w:r w:rsidRPr="004569F7">
        <w:t>de</w:t>
      </w:r>
      <w:r w:rsidRPr="004569F7">
        <w:rPr>
          <w:spacing w:val="1"/>
        </w:rPr>
        <w:t xml:space="preserve"> </w:t>
      </w:r>
      <w:r w:rsidRPr="004569F7">
        <w:t>monitoramento</w:t>
      </w:r>
      <w:r w:rsidRPr="004569F7">
        <w:rPr>
          <w:spacing w:val="1"/>
        </w:rPr>
        <w:t xml:space="preserve"> </w:t>
      </w:r>
      <w:r w:rsidRPr="004569F7">
        <w:t>e</w:t>
      </w:r>
      <w:r w:rsidRPr="004569F7">
        <w:rPr>
          <w:spacing w:val="1"/>
        </w:rPr>
        <w:t xml:space="preserve"> </w:t>
      </w:r>
      <w:r w:rsidRPr="004569F7">
        <w:t>avaliação e no caso de prestação de contas parcial no final de cada exercício ou periódicas,</w:t>
      </w:r>
      <w:r w:rsidRPr="004569F7">
        <w:rPr>
          <w:spacing w:val="1"/>
        </w:rPr>
        <w:t xml:space="preserve"> </w:t>
      </w:r>
      <w:r w:rsidRPr="004569F7">
        <w:t>descrever a conformidade das metas e do objeto proposto, vinculadas às parcelas liberadas</w:t>
      </w:r>
      <w:r w:rsidRPr="004569F7">
        <w:rPr>
          <w:spacing w:val="1"/>
        </w:rPr>
        <w:t xml:space="preserve"> </w:t>
      </w:r>
      <w:r w:rsidRPr="004569F7">
        <w:t>e</w:t>
      </w:r>
      <w:r w:rsidRPr="004569F7">
        <w:rPr>
          <w:spacing w:val="-2"/>
        </w:rPr>
        <w:t xml:space="preserve"> </w:t>
      </w:r>
      <w:r w:rsidRPr="004569F7">
        <w:t>ao cronograma de</w:t>
      </w:r>
      <w:r w:rsidRPr="004569F7">
        <w:rPr>
          <w:spacing w:val="-2"/>
        </w:rPr>
        <w:t xml:space="preserve"> </w:t>
      </w:r>
      <w:r w:rsidRPr="004569F7">
        <w:t>execução físico-financeiro, conforme</w:t>
      </w:r>
      <w:r w:rsidRPr="004569F7">
        <w:rPr>
          <w:spacing w:val="-1"/>
        </w:rPr>
        <w:t xml:space="preserve"> </w:t>
      </w:r>
      <w:r w:rsidRPr="004569F7">
        <w:t>legislação municipal;</w:t>
      </w:r>
    </w:p>
    <w:p w14:paraId="469E170F" w14:textId="77777777" w:rsidR="004569F7" w:rsidRPr="004569F7" w:rsidRDefault="004569F7" w:rsidP="004569F7">
      <w:pPr>
        <w:tabs>
          <w:tab w:val="left" w:pos="869"/>
        </w:tabs>
        <w:ind w:left="-567" w:firstLine="567"/>
        <w:jc w:val="both"/>
      </w:pPr>
    </w:p>
    <w:p w14:paraId="39E76E98" w14:textId="77777777" w:rsidR="004569F7" w:rsidRPr="004569F7" w:rsidRDefault="004569F7" w:rsidP="004569F7">
      <w:pPr>
        <w:tabs>
          <w:tab w:val="left" w:pos="869"/>
        </w:tabs>
        <w:ind w:left="-567" w:firstLine="567"/>
        <w:jc w:val="both"/>
      </w:pPr>
      <w:r w:rsidRPr="004569F7">
        <w:t>IV - disponibilizar materiais e equipamentos tecnológicos necessários às</w:t>
      </w:r>
      <w:r w:rsidRPr="004569F7">
        <w:rPr>
          <w:spacing w:val="1"/>
        </w:rPr>
        <w:t xml:space="preserve"> </w:t>
      </w:r>
      <w:r w:rsidRPr="004569F7">
        <w:t>atividades</w:t>
      </w:r>
      <w:r w:rsidRPr="004569F7">
        <w:rPr>
          <w:spacing w:val="-1"/>
        </w:rPr>
        <w:t xml:space="preserve"> </w:t>
      </w:r>
      <w:r w:rsidRPr="004569F7">
        <w:t>de</w:t>
      </w:r>
      <w:r w:rsidRPr="004569F7">
        <w:rPr>
          <w:spacing w:val="-1"/>
        </w:rPr>
        <w:t xml:space="preserve"> </w:t>
      </w:r>
      <w:r w:rsidRPr="004569F7">
        <w:t>monitoramento e avaliação;</w:t>
      </w:r>
    </w:p>
    <w:p w14:paraId="7E8A9661" w14:textId="77777777" w:rsidR="004569F7" w:rsidRPr="004569F7" w:rsidRDefault="004569F7" w:rsidP="004569F7">
      <w:pPr>
        <w:tabs>
          <w:tab w:val="left" w:pos="869"/>
        </w:tabs>
        <w:ind w:left="-567" w:firstLine="567"/>
        <w:jc w:val="both"/>
      </w:pPr>
    </w:p>
    <w:p w14:paraId="25B80D49" w14:textId="77777777" w:rsidR="004569F7" w:rsidRPr="004569F7" w:rsidRDefault="004569F7" w:rsidP="004569F7">
      <w:pPr>
        <w:tabs>
          <w:tab w:val="left" w:pos="869"/>
        </w:tabs>
        <w:ind w:left="-567" w:firstLine="567"/>
        <w:jc w:val="both"/>
      </w:pPr>
      <w:r w:rsidRPr="004569F7">
        <w:t>V - Aplicar</w:t>
      </w:r>
      <w:r w:rsidRPr="004569F7">
        <w:rPr>
          <w:spacing w:val="-1"/>
        </w:rPr>
        <w:t xml:space="preserve"> </w:t>
      </w:r>
      <w:r w:rsidRPr="004569F7">
        <w:t>advertência, quando</w:t>
      </w:r>
      <w:r w:rsidRPr="004569F7">
        <w:rPr>
          <w:spacing w:val="-1"/>
        </w:rPr>
        <w:t xml:space="preserve"> </w:t>
      </w:r>
      <w:r w:rsidRPr="004569F7">
        <w:t>for</w:t>
      </w:r>
      <w:r w:rsidRPr="004569F7">
        <w:rPr>
          <w:spacing w:val="-1"/>
        </w:rPr>
        <w:t xml:space="preserve"> </w:t>
      </w:r>
      <w:r w:rsidRPr="004569F7">
        <w:t>o</w:t>
      </w:r>
      <w:r w:rsidRPr="004569F7">
        <w:rPr>
          <w:spacing w:val="-1"/>
        </w:rPr>
        <w:t xml:space="preserve"> </w:t>
      </w:r>
      <w:r w:rsidRPr="004569F7">
        <w:t>caso.</w:t>
      </w:r>
    </w:p>
    <w:p w14:paraId="20E281B6" w14:textId="77777777" w:rsidR="004569F7" w:rsidRPr="004569F7" w:rsidRDefault="004569F7" w:rsidP="004569F7">
      <w:pPr>
        <w:pStyle w:val="Corpodetexto"/>
        <w:spacing w:before="6"/>
        <w:ind w:left="-567" w:firstLine="567"/>
      </w:pPr>
    </w:p>
    <w:p w14:paraId="2C96F4F1" w14:textId="77777777" w:rsidR="004569F7" w:rsidRPr="004569F7" w:rsidRDefault="004569F7" w:rsidP="004569F7">
      <w:pPr>
        <w:pStyle w:val="Ttulo2"/>
        <w:numPr>
          <w:ilvl w:val="0"/>
          <w:numId w:val="12"/>
        </w:numPr>
        <w:tabs>
          <w:tab w:val="num" w:pos="600"/>
          <w:tab w:val="left" w:pos="2406"/>
        </w:tabs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t>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DO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FORO</w:t>
      </w:r>
    </w:p>
    <w:p w14:paraId="363F8284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</w:pPr>
      <w:r w:rsidRPr="004569F7">
        <w:t xml:space="preserve">                              14.1 – </w:t>
      </w:r>
      <w:r w:rsidRPr="004569F7">
        <w:rPr>
          <w:shd w:val="clear" w:color="auto" w:fill="FFFFFF" w:themeFill="background1"/>
        </w:rPr>
        <w:t>Fica eleito o</w:t>
      </w:r>
      <w:r w:rsidRPr="004569F7">
        <w:t xml:space="preserve"> foro da Comarca de Inhapim (MG), eleito pelos Parceiros para dirimir</w:t>
      </w:r>
      <w:r w:rsidRPr="004569F7">
        <w:rPr>
          <w:spacing w:val="-53"/>
        </w:rPr>
        <w:t xml:space="preserve"> </w:t>
      </w:r>
      <w:r w:rsidRPr="004569F7">
        <w:t>quaisquer</w:t>
      </w:r>
      <w:r w:rsidRPr="004569F7">
        <w:rPr>
          <w:spacing w:val="-1"/>
        </w:rPr>
        <w:t xml:space="preserve"> </w:t>
      </w:r>
      <w:r w:rsidRPr="004569F7">
        <w:t>dúvidas</w:t>
      </w:r>
      <w:r w:rsidRPr="004569F7">
        <w:rPr>
          <w:spacing w:val="-2"/>
        </w:rPr>
        <w:t xml:space="preserve"> </w:t>
      </w:r>
      <w:r w:rsidRPr="004569F7">
        <w:t>oriundas</w:t>
      </w:r>
      <w:r w:rsidRPr="004569F7">
        <w:rPr>
          <w:spacing w:val="-2"/>
        </w:rPr>
        <w:t xml:space="preserve"> </w:t>
      </w:r>
      <w:r w:rsidRPr="004569F7">
        <w:t>do presente</w:t>
      </w:r>
      <w:r w:rsidRPr="004569F7">
        <w:rPr>
          <w:spacing w:val="-2"/>
        </w:rPr>
        <w:t xml:space="preserve"> </w:t>
      </w:r>
      <w:r w:rsidRPr="004569F7">
        <w:t>Termo.</w:t>
      </w:r>
    </w:p>
    <w:p w14:paraId="3D7EC7F0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  <w:r w:rsidRPr="004569F7">
        <w:t xml:space="preserve">                            14.2 - Presente controvérsia de natureza jurídica entre os partícipes é obrigatória</w:t>
      </w:r>
      <w:r w:rsidRPr="004569F7">
        <w:rPr>
          <w:spacing w:val="-52"/>
        </w:rPr>
        <w:t xml:space="preserve"> </w:t>
      </w:r>
      <w:r w:rsidRPr="004569F7">
        <w:t>a</w:t>
      </w:r>
      <w:r w:rsidRPr="004569F7">
        <w:rPr>
          <w:spacing w:val="-1"/>
        </w:rPr>
        <w:t xml:space="preserve"> </w:t>
      </w:r>
      <w:r w:rsidRPr="004569F7">
        <w:t>prévia</w:t>
      </w:r>
      <w:r w:rsidRPr="004569F7">
        <w:rPr>
          <w:spacing w:val="-3"/>
        </w:rPr>
        <w:t xml:space="preserve"> </w:t>
      </w:r>
      <w:r w:rsidRPr="004569F7">
        <w:t>tentativa de</w:t>
      </w:r>
      <w:r w:rsidRPr="004569F7">
        <w:rPr>
          <w:spacing w:val="-3"/>
        </w:rPr>
        <w:t xml:space="preserve"> </w:t>
      </w:r>
      <w:r w:rsidRPr="004569F7">
        <w:t>solução administrativa</w:t>
      </w:r>
      <w:r w:rsidRPr="004569F7">
        <w:rPr>
          <w:spacing w:val="-1"/>
        </w:rPr>
        <w:t xml:space="preserve"> </w:t>
      </w:r>
      <w:r w:rsidRPr="004569F7">
        <w:t>com</w:t>
      </w:r>
      <w:r w:rsidRPr="004569F7">
        <w:rPr>
          <w:spacing w:val="-4"/>
        </w:rPr>
        <w:t xml:space="preserve"> </w:t>
      </w:r>
      <w:r w:rsidRPr="004569F7">
        <w:t>a</w:t>
      </w:r>
      <w:r w:rsidRPr="004569F7">
        <w:rPr>
          <w:spacing w:val="-1"/>
        </w:rPr>
        <w:t xml:space="preserve"> </w:t>
      </w:r>
      <w:r w:rsidRPr="004569F7">
        <w:t>participação</w:t>
      </w:r>
      <w:r w:rsidRPr="004569F7">
        <w:rPr>
          <w:spacing w:val="-1"/>
        </w:rPr>
        <w:t xml:space="preserve"> </w:t>
      </w:r>
      <w:r w:rsidRPr="004569F7">
        <w:t>da</w:t>
      </w:r>
      <w:r w:rsidRPr="004569F7">
        <w:rPr>
          <w:spacing w:val="54"/>
        </w:rPr>
        <w:t xml:space="preserve"> </w:t>
      </w:r>
      <w:r w:rsidRPr="004569F7">
        <w:t>Procuradoria</w:t>
      </w:r>
      <w:r w:rsidRPr="004569F7">
        <w:rPr>
          <w:spacing w:val="-2"/>
        </w:rPr>
        <w:t xml:space="preserve"> </w:t>
      </w:r>
      <w:r w:rsidRPr="004569F7">
        <w:t>Municipal ou órgão/função equivalente.</w:t>
      </w:r>
    </w:p>
    <w:p w14:paraId="43C90EB0" w14:textId="77777777" w:rsidR="004569F7" w:rsidRPr="004569F7" w:rsidRDefault="004569F7" w:rsidP="004569F7">
      <w:pPr>
        <w:pStyle w:val="Corpodetexto"/>
        <w:ind w:left="-567" w:firstLine="567"/>
      </w:pPr>
    </w:p>
    <w:p w14:paraId="1345613D" w14:textId="77777777" w:rsidR="004569F7" w:rsidRPr="004569F7" w:rsidRDefault="004569F7" w:rsidP="004569F7">
      <w:pPr>
        <w:pStyle w:val="Ttulo2"/>
        <w:numPr>
          <w:ilvl w:val="0"/>
          <w:numId w:val="12"/>
        </w:numPr>
        <w:tabs>
          <w:tab w:val="num" w:pos="600"/>
          <w:tab w:val="left" w:pos="2401"/>
        </w:tabs>
        <w:ind w:left="-567" w:firstLine="567"/>
        <w:rPr>
          <w:rFonts w:ascii="Bookman Old Style" w:hAnsi="Bookman Old Style"/>
          <w:sz w:val="20"/>
          <w:szCs w:val="20"/>
        </w:rPr>
      </w:pPr>
      <w:r w:rsidRPr="004569F7">
        <w:rPr>
          <w:rFonts w:ascii="Bookman Old Style" w:hAnsi="Bookman Old Style"/>
          <w:sz w:val="20"/>
          <w:szCs w:val="20"/>
        </w:rPr>
        <w:lastRenderedPageBreak/>
        <w:t>-</w:t>
      </w:r>
      <w:r w:rsidRPr="004569F7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DISPOSIÇÕES</w:t>
      </w:r>
      <w:r w:rsidRPr="004569F7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4569F7">
        <w:rPr>
          <w:rFonts w:ascii="Bookman Old Style" w:hAnsi="Bookman Old Style"/>
          <w:sz w:val="20"/>
          <w:szCs w:val="20"/>
        </w:rPr>
        <w:t>GERAIS</w:t>
      </w:r>
    </w:p>
    <w:p w14:paraId="67B018D4" w14:textId="77777777" w:rsidR="004569F7" w:rsidRPr="004569F7" w:rsidRDefault="004569F7" w:rsidP="004569F7">
      <w:pPr>
        <w:pStyle w:val="Corpodetexto"/>
        <w:spacing w:before="1"/>
        <w:ind w:left="-567" w:firstLine="567"/>
        <w:rPr>
          <w:b/>
        </w:rPr>
      </w:pPr>
    </w:p>
    <w:p w14:paraId="69B57BA4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  <w:r w:rsidRPr="004569F7">
        <w:t xml:space="preserve">                            15.1 – Deverá ser garantido o livre acesso dos servidores da Secretaria</w:t>
      </w:r>
      <w:r w:rsidRPr="004569F7">
        <w:rPr>
          <w:spacing w:val="1"/>
        </w:rPr>
        <w:t xml:space="preserve"> </w:t>
      </w:r>
      <w:r w:rsidRPr="004569F7">
        <w:t>Municipal de Assistência Social e outros indicados pela Administração Municipal, do controle interno e do Tribunal de Contas aos documentos, às</w:t>
      </w:r>
      <w:r w:rsidRPr="004569F7">
        <w:rPr>
          <w:spacing w:val="1"/>
        </w:rPr>
        <w:t xml:space="preserve"> </w:t>
      </w:r>
      <w:r w:rsidRPr="004569F7">
        <w:t>informações referentes aos instrumentos de transferências de que tratam a presente parceria,</w:t>
      </w:r>
      <w:r w:rsidRPr="004569F7">
        <w:rPr>
          <w:spacing w:val="1"/>
        </w:rPr>
        <w:t xml:space="preserve"> </w:t>
      </w:r>
      <w:r w:rsidRPr="004569F7">
        <w:t>bem</w:t>
      </w:r>
      <w:r w:rsidRPr="004569F7">
        <w:rPr>
          <w:spacing w:val="-1"/>
        </w:rPr>
        <w:t xml:space="preserve"> </w:t>
      </w:r>
      <w:r w:rsidRPr="004569F7">
        <w:t>como aos locais de</w:t>
      </w:r>
      <w:r w:rsidRPr="004569F7">
        <w:rPr>
          <w:spacing w:val="1"/>
        </w:rPr>
        <w:t xml:space="preserve"> </w:t>
      </w:r>
      <w:r w:rsidRPr="004569F7">
        <w:t xml:space="preserve">execução do objeto. </w:t>
      </w:r>
    </w:p>
    <w:p w14:paraId="725541BB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  <w:r w:rsidRPr="004569F7">
        <w:t xml:space="preserve">                             15.2 - Fazem parte deste termo, independente de transcrição:</w:t>
      </w:r>
    </w:p>
    <w:p w14:paraId="4BC78623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  <w:r w:rsidRPr="004569F7">
        <w:t xml:space="preserve">                              I - O plano de</w:t>
      </w:r>
      <w:r w:rsidRPr="004569F7">
        <w:rPr>
          <w:spacing w:val="-1"/>
        </w:rPr>
        <w:t xml:space="preserve"> </w:t>
      </w:r>
      <w:r w:rsidRPr="004569F7">
        <w:t>trabalho aprovado.</w:t>
      </w:r>
    </w:p>
    <w:p w14:paraId="4071D970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  <w:r w:rsidRPr="004569F7">
        <w:t xml:space="preserve">                            </w:t>
      </w:r>
    </w:p>
    <w:p w14:paraId="6AAF66AA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  <w:r w:rsidRPr="004569F7">
        <w:t xml:space="preserve">                             15.3 – Os casos omissos do presente Termo serão regidos na conformidade com as disposições da Lei Federal nº 13.019/2014 e suas alterações ou outra legislação que vier substituí-la ou alterá-la.</w:t>
      </w:r>
    </w:p>
    <w:p w14:paraId="660284D0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</w:p>
    <w:p w14:paraId="09ADFF79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  <w:r w:rsidRPr="004569F7">
        <w:tab/>
      </w:r>
      <w:r w:rsidRPr="004569F7">
        <w:tab/>
      </w:r>
    </w:p>
    <w:p w14:paraId="732E8B9D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</w:p>
    <w:p w14:paraId="5BAEEAE3" w14:textId="77777777" w:rsidR="004569F7" w:rsidRPr="004569F7" w:rsidRDefault="004569F7" w:rsidP="004569F7">
      <w:pPr>
        <w:tabs>
          <w:tab w:val="left" w:pos="2475"/>
        </w:tabs>
        <w:spacing w:line="276" w:lineRule="auto"/>
        <w:ind w:left="-567" w:firstLine="567"/>
        <w:jc w:val="both"/>
      </w:pPr>
      <w:r w:rsidRPr="004569F7">
        <w:t xml:space="preserve">                              E</w:t>
      </w:r>
      <w:r w:rsidRPr="004569F7">
        <w:rPr>
          <w:spacing w:val="2"/>
        </w:rPr>
        <w:t xml:space="preserve"> </w:t>
      </w:r>
      <w:r w:rsidRPr="004569F7">
        <w:t>por</w:t>
      </w:r>
      <w:r w:rsidRPr="004569F7">
        <w:rPr>
          <w:spacing w:val="2"/>
        </w:rPr>
        <w:t xml:space="preserve"> </w:t>
      </w:r>
      <w:r w:rsidRPr="004569F7">
        <w:t>estarem</w:t>
      </w:r>
      <w:r w:rsidRPr="004569F7">
        <w:rPr>
          <w:spacing w:val="3"/>
        </w:rPr>
        <w:t xml:space="preserve"> </w:t>
      </w:r>
      <w:r w:rsidRPr="004569F7">
        <w:t>acordes,</w:t>
      </w:r>
      <w:r w:rsidRPr="004569F7">
        <w:rPr>
          <w:spacing w:val="3"/>
        </w:rPr>
        <w:t xml:space="preserve"> </w:t>
      </w:r>
      <w:r w:rsidRPr="004569F7">
        <w:t>firmam</w:t>
      </w:r>
      <w:r w:rsidRPr="004569F7">
        <w:rPr>
          <w:spacing w:val="3"/>
        </w:rPr>
        <w:t xml:space="preserve"> </w:t>
      </w:r>
      <w:r w:rsidRPr="004569F7">
        <w:t>os</w:t>
      </w:r>
      <w:r w:rsidRPr="004569F7">
        <w:rPr>
          <w:spacing w:val="3"/>
        </w:rPr>
        <w:t xml:space="preserve"> </w:t>
      </w:r>
      <w:r w:rsidRPr="004569F7">
        <w:t>Parceiros</w:t>
      </w:r>
      <w:r w:rsidRPr="004569F7">
        <w:rPr>
          <w:spacing w:val="2"/>
        </w:rPr>
        <w:t xml:space="preserve"> </w:t>
      </w:r>
      <w:r w:rsidRPr="004569F7">
        <w:t>perante</w:t>
      </w:r>
      <w:r w:rsidRPr="004569F7">
        <w:rPr>
          <w:spacing w:val="3"/>
        </w:rPr>
        <w:t xml:space="preserve"> </w:t>
      </w:r>
      <w:r w:rsidRPr="004569F7">
        <w:t>02</w:t>
      </w:r>
      <w:r w:rsidRPr="004569F7">
        <w:rPr>
          <w:spacing w:val="3"/>
        </w:rPr>
        <w:t xml:space="preserve"> </w:t>
      </w:r>
      <w:r w:rsidRPr="004569F7">
        <w:t>(duas)</w:t>
      </w:r>
      <w:r w:rsidRPr="004569F7">
        <w:rPr>
          <w:spacing w:val="2"/>
        </w:rPr>
        <w:t xml:space="preserve"> </w:t>
      </w:r>
      <w:r w:rsidRPr="004569F7">
        <w:t>testemunhas</w:t>
      </w:r>
      <w:r w:rsidRPr="004569F7">
        <w:rPr>
          <w:spacing w:val="3"/>
        </w:rPr>
        <w:t xml:space="preserve"> </w:t>
      </w:r>
      <w:r w:rsidRPr="004569F7">
        <w:t>o</w:t>
      </w:r>
      <w:r w:rsidRPr="004569F7">
        <w:rPr>
          <w:spacing w:val="-57"/>
        </w:rPr>
        <w:t xml:space="preserve"> </w:t>
      </w:r>
      <w:r w:rsidRPr="004569F7">
        <w:t>presente</w:t>
      </w:r>
      <w:r w:rsidRPr="004569F7">
        <w:rPr>
          <w:spacing w:val="-1"/>
        </w:rPr>
        <w:t xml:space="preserve"> </w:t>
      </w:r>
      <w:r w:rsidRPr="004569F7">
        <w:t>Termo,</w:t>
      </w:r>
      <w:r w:rsidRPr="004569F7">
        <w:rPr>
          <w:spacing w:val="-1"/>
        </w:rPr>
        <w:t xml:space="preserve"> </w:t>
      </w:r>
      <w:r w:rsidRPr="004569F7">
        <w:t>em 02</w:t>
      </w:r>
      <w:r w:rsidRPr="004569F7">
        <w:rPr>
          <w:spacing w:val="-1"/>
        </w:rPr>
        <w:t xml:space="preserve"> </w:t>
      </w:r>
      <w:r w:rsidRPr="004569F7">
        <w:t>(duas)</w:t>
      </w:r>
      <w:r w:rsidRPr="004569F7">
        <w:rPr>
          <w:spacing w:val="-1"/>
        </w:rPr>
        <w:t xml:space="preserve"> </w:t>
      </w:r>
      <w:r w:rsidRPr="004569F7">
        <w:t>vias de</w:t>
      </w:r>
      <w:r w:rsidRPr="004569F7">
        <w:rPr>
          <w:spacing w:val="-2"/>
        </w:rPr>
        <w:t xml:space="preserve"> </w:t>
      </w:r>
      <w:r w:rsidRPr="004569F7">
        <w:t>igual teor</w:t>
      </w:r>
      <w:r w:rsidRPr="004569F7">
        <w:rPr>
          <w:spacing w:val="-1"/>
        </w:rPr>
        <w:t xml:space="preserve"> </w:t>
      </w:r>
      <w:r w:rsidRPr="004569F7">
        <w:t>e</w:t>
      </w:r>
      <w:r w:rsidRPr="004569F7">
        <w:rPr>
          <w:spacing w:val="-1"/>
        </w:rPr>
        <w:t xml:space="preserve"> </w:t>
      </w:r>
      <w:r w:rsidRPr="004569F7">
        <w:t>forma, para</w:t>
      </w:r>
      <w:r w:rsidRPr="004569F7">
        <w:rPr>
          <w:spacing w:val="-2"/>
        </w:rPr>
        <w:t xml:space="preserve"> </w:t>
      </w:r>
      <w:r w:rsidRPr="004569F7">
        <w:t>todos</w:t>
      </w:r>
      <w:r w:rsidRPr="004569F7">
        <w:rPr>
          <w:spacing w:val="-1"/>
        </w:rPr>
        <w:t xml:space="preserve"> </w:t>
      </w:r>
      <w:r w:rsidRPr="004569F7">
        <w:t>os efeitos</w:t>
      </w:r>
      <w:r w:rsidRPr="004569F7">
        <w:rPr>
          <w:spacing w:val="-1"/>
        </w:rPr>
        <w:t xml:space="preserve"> </w:t>
      </w:r>
      <w:r w:rsidRPr="004569F7">
        <w:t>legais.</w:t>
      </w:r>
    </w:p>
    <w:p w14:paraId="6075F32F" w14:textId="77777777" w:rsidR="004569F7" w:rsidRPr="004569F7" w:rsidRDefault="004569F7" w:rsidP="004569F7">
      <w:pPr>
        <w:pStyle w:val="Corpodetexto"/>
        <w:ind w:left="-567" w:firstLine="567"/>
      </w:pPr>
    </w:p>
    <w:p w14:paraId="27FF416B" w14:textId="0BB83A4B" w:rsidR="004569F7" w:rsidRPr="004569F7" w:rsidRDefault="004569F7" w:rsidP="004569F7">
      <w:pPr>
        <w:pStyle w:val="Corpodetexto"/>
        <w:ind w:left="-567" w:firstLine="567"/>
        <w:jc w:val="center"/>
      </w:pPr>
      <w:r w:rsidRPr="004569F7">
        <w:t>Prefeitura</w:t>
      </w:r>
      <w:r w:rsidRPr="004569F7">
        <w:rPr>
          <w:spacing w:val="-3"/>
        </w:rPr>
        <w:t xml:space="preserve"> </w:t>
      </w:r>
      <w:r w:rsidRPr="004569F7">
        <w:t>Municipal</w:t>
      </w:r>
      <w:r w:rsidRPr="004569F7">
        <w:rPr>
          <w:spacing w:val="-1"/>
        </w:rPr>
        <w:t xml:space="preserve"> </w:t>
      </w:r>
      <w:r w:rsidRPr="004569F7">
        <w:t>de São João do Oriente,</w:t>
      </w:r>
      <w:r w:rsidRPr="004569F7">
        <w:rPr>
          <w:spacing w:val="2"/>
        </w:rPr>
        <w:t xml:space="preserve"> </w:t>
      </w:r>
      <w:r>
        <w:rPr>
          <w:spacing w:val="2"/>
        </w:rPr>
        <w:t>13</w:t>
      </w:r>
      <w:r w:rsidRPr="004569F7">
        <w:rPr>
          <w:spacing w:val="-1"/>
        </w:rPr>
        <w:t xml:space="preserve"> </w:t>
      </w:r>
      <w:r w:rsidRPr="004569F7">
        <w:t>de</w:t>
      </w:r>
      <w:r w:rsidRPr="004569F7">
        <w:rPr>
          <w:spacing w:val="-1"/>
        </w:rPr>
        <w:t xml:space="preserve"> </w:t>
      </w:r>
      <w:r>
        <w:rPr>
          <w:spacing w:val="-1"/>
        </w:rPr>
        <w:t>dezembro</w:t>
      </w:r>
      <w:r w:rsidRPr="004569F7">
        <w:rPr>
          <w:spacing w:val="-1"/>
        </w:rPr>
        <w:t xml:space="preserve"> </w:t>
      </w:r>
      <w:r w:rsidRPr="004569F7">
        <w:t>de</w:t>
      </w:r>
      <w:r w:rsidRPr="004569F7">
        <w:rPr>
          <w:spacing w:val="-2"/>
        </w:rPr>
        <w:t xml:space="preserve"> </w:t>
      </w:r>
      <w:r w:rsidRPr="004569F7">
        <w:t>2024.</w:t>
      </w:r>
    </w:p>
    <w:p w14:paraId="067D7C91" w14:textId="77777777" w:rsidR="004569F7" w:rsidRDefault="004569F7" w:rsidP="004569F7">
      <w:pPr>
        <w:pStyle w:val="Corpodetexto"/>
        <w:ind w:left="-567" w:firstLine="567"/>
      </w:pPr>
    </w:p>
    <w:p w14:paraId="3D44CB10" w14:textId="77777777" w:rsidR="004569F7" w:rsidRDefault="004569F7" w:rsidP="004569F7">
      <w:pPr>
        <w:pStyle w:val="Corpodetexto"/>
        <w:ind w:left="-567" w:firstLine="567"/>
      </w:pPr>
    </w:p>
    <w:p w14:paraId="0E08B18A" w14:textId="77777777" w:rsidR="004569F7" w:rsidRDefault="004569F7" w:rsidP="004569F7">
      <w:pPr>
        <w:pStyle w:val="Corpodetexto"/>
        <w:ind w:left="-567" w:firstLine="567"/>
      </w:pPr>
    </w:p>
    <w:p w14:paraId="6B32B0EF" w14:textId="77777777" w:rsidR="004569F7" w:rsidRPr="004569F7" w:rsidRDefault="004569F7" w:rsidP="004569F7">
      <w:pPr>
        <w:pStyle w:val="Corpodetexto"/>
        <w:ind w:left="-567" w:firstLine="567"/>
      </w:pPr>
    </w:p>
    <w:p w14:paraId="17208039" w14:textId="77777777" w:rsidR="004569F7" w:rsidRPr="004569F7" w:rsidRDefault="004569F7" w:rsidP="004569F7">
      <w:pPr>
        <w:pStyle w:val="Corpodetexto"/>
        <w:spacing w:before="1"/>
        <w:ind w:left="-567" w:firstLine="567"/>
        <w:jc w:val="center"/>
      </w:pPr>
    </w:p>
    <w:p w14:paraId="54E3D15D" w14:textId="77777777" w:rsidR="004569F7" w:rsidRPr="004569F7" w:rsidRDefault="004569F7" w:rsidP="004569F7">
      <w:pPr>
        <w:pStyle w:val="Corpodetexto"/>
        <w:spacing w:after="0"/>
        <w:ind w:left="-567" w:firstLine="567"/>
        <w:jc w:val="center"/>
        <w:rPr>
          <w:b/>
          <w:bCs/>
        </w:rPr>
      </w:pPr>
      <w:r w:rsidRPr="004569F7">
        <w:rPr>
          <w:b/>
          <w:bCs/>
        </w:rPr>
        <w:t>REGILAENE NEDES DE ALCANTARA</w:t>
      </w:r>
    </w:p>
    <w:p w14:paraId="42E3C1A4" w14:textId="77777777" w:rsidR="004569F7" w:rsidRPr="004569F7" w:rsidRDefault="004569F7" w:rsidP="004569F7">
      <w:pPr>
        <w:pStyle w:val="Corpodetexto"/>
        <w:spacing w:after="0"/>
        <w:ind w:left="-567" w:firstLine="567"/>
        <w:jc w:val="center"/>
        <w:rPr>
          <w:b/>
          <w:bCs/>
        </w:rPr>
      </w:pPr>
      <w:r w:rsidRPr="004569F7">
        <w:rPr>
          <w:b/>
          <w:bCs/>
        </w:rPr>
        <w:t>Prefeita</w:t>
      </w:r>
      <w:r w:rsidRPr="004569F7">
        <w:rPr>
          <w:b/>
          <w:bCs/>
          <w:spacing w:val="-14"/>
        </w:rPr>
        <w:t xml:space="preserve"> </w:t>
      </w:r>
      <w:r w:rsidRPr="004569F7">
        <w:rPr>
          <w:b/>
          <w:bCs/>
        </w:rPr>
        <w:t>Municipal</w:t>
      </w:r>
    </w:p>
    <w:p w14:paraId="3EBD8A26" w14:textId="77777777" w:rsidR="004569F7" w:rsidRPr="004569F7" w:rsidRDefault="004569F7" w:rsidP="004569F7">
      <w:pPr>
        <w:pStyle w:val="Corpodetexto"/>
        <w:spacing w:after="0"/>
        <w:ind w:left="-567" w:firstLine="567"/>
        <w:jc w:val="center"/>
        <w:rPr>
          <w:b/>
          <w:bCs/>
        </w:rPr>
      </w:pPr>
    </w:p>
    <w:p w14:paraId="562F4788" w14:textId="77777777" w:rsidR="004569F7" w:rsidRPr="004569F7" w:rsidRDefault="004569F7" w:rsidP="004569F7">
      <w:pPr>
        <w:pStyle w:val="Corpodetexto"/>
        <w:spacing w:after="0"/>
        <w:ind w:left="-567" w:firstLine="567"/>
        <w:jc w:val="center"/>
        <w:rPr>
          <w:b/>
          <w:bCs/>
        </w:rPr>
      </w:pPr>
    </w:p>
    <w:p w14:paraId="7068F113" w14:textId="77777777" w:rsidR="004569F7" w:rsidRPr="004569F7" w:rsidRDefault="004569F7" w:rsidP="004569F7">
      <w:pPr>
        <w:pStyle w:val="Corpodetexto"/>
        <w:spacing w:after="0"/>
        <w:ind w:left="-567" w:firstLine="567"/>
        <w:jc w:val="center"/>
        <w:rPr>
          <w:b/>
          <w:bCs/>
        </w:rPr>
      </w:pPr>
    </w:p>
    <w:p w14:paraId="520811D6" w14:textId="77777777" w:rsidR="004569F7" w:rsidRPr="004569F7" w:rsidRDefault="004569F7" w:rsidP="004569F7">
      <w:pPr>
        <w:pStyle w:val="Corpodetexto"/>
        <w:spacing w:after="0"/>
        <w:ind w:left="-567" w:firstLine="567"/>
        <w:jc w:val="center"/>
        <w:rPr>
          <w:b/>
          <w:bCs/>
        </w:rPr>
      </w:pPr>
    </w:p>
    <w:p w14:paraId="31080000" w14:textId="77777777" w:rsidR="004569F7" w:rsidRPr="004569F7" w:rsidRDefault="004569F7" w:rsidP="004569F7">
      <w:pPr>
        <w:pStyle w:val="Corpodetexto"/>
        <w:spacing w:after="0"/>
        <w:ind w:left="-567" w:firstLine="567"/>
        <w:jc w:val="center"/>
        <w:rPr>
          <w:b/>
          <w:bCs/>
        </w:rPr>
      </w:pPr>
    </w:p>
    <w:p w14:paraId="368876C9" w14:textId="77777777" w:rsidR="004569F7" w:rsidRPr="004569F7" w:rsidRDefault="004569F7" w:rsidP="004569F7">
      <w:pPr>
        <w:pStyle w:val="Corpodetexto"/>
        <w:ind w:left="-567" w:firstLine="567"/>
        <w:rPr>
          <w:b/>
          <w:bCs/>
        </w:rPr>
      </w:pPr>
    </w:p>
    <w:p w14:paraId="2C41DE6E" w14:textId="32124C97" w:rsidR="004569F7" w:rsidRPr="004569F7" w:rsidRDefault="004569F7" w:rsidP="004569F7">
      <w:pPr>
        <w:spacing w:before="1"/>
        <w:ind w:left="-567" w:firstLine="567"/>
        <w:jc w:val="center"/>
        <w:rPr>
          <w:b/>
          <w:bCs/>
        </w:rPr>
      </w:pPr>
      <w:r w:rsidRPr="004569F7">
        <w:rPr>
          <w:b/>
          <w:bCs/>
        </w:rPr>
        <w:t>KATIA SILENE CORDEIRO DE MELO</w:t>
      </w:r>
    </w:p>
    <w:p w14:paraId="4D127291" w14:textId="78833395" w:rsidR="004569F7" w:rsidRDefault="004569F7" w:rsidP="004569F7">
      <w:pPr>
        <w:pStyle w:val="Corpodetexto"/>
        <w:ind w:left="-567" w:firstLine="567"/>
        <w:jc w:val="center"/>
        <w:rPr>
          <w:b/>
          <w:bCs/>
        </w:rPr>
      </w:pPr>
      <w:r w:rsidRPr="004569F7">
        <w:rPr>
          <w:b/>
          <w:bCs/>
        </w:rPr>
        <w:t>Presidente</w:t>
      </w:r>
      <w:r w:rsidRPr="004569F7">
        <w:rPr>
          <w:b/>
          <w:bCs/>
          <w:spacing w:val="-1"/>
        </w:rPr>
        <w:t xml:space="preserve"> </w:t>
      </w:r>
      <w:r w:rsidRPr="004569F7">
        <w:rPr>
          <w:b/>
          <w:bCs/>
        </w:rPr>
        <w:t>da Associação</w:t>
      </w:r>
      <w:r w:rsidRPr="004569F7">
        <w:rPr>
          <w:b/>
          <w:bCs/>
          <w:spacing w:val="1"/>
        </w:rPr>
        <w:t xml:space="preserve"> </w:t>
      </w:r>
      <w:r w:rsidRPr="004569F7">
        <w:rPr>
          <w:b/>
          <w:bCs/>
        </w:rPr>
        <w:t>de</w:t>
      </w:r>
      <w:r w:rsidRPr="004569F7">
        <w:rPr>
          <w:b/>
          <w:bCs/>
          <w:spacing w:val="-2"/>
        </w:rPr>
        <w:t xml:space="preserve"> </w:t>
      </w:r>
      <w:r w:rsidRPr="004569F7">
        <w:rPr>
          <w:b/>
          <w:bCs/>
        </w:rPr>
        <w:t>Pais</w:t>
      </w:r>
      <w:r w:rsidRPr="004569F7">
        <w:rPr>
          <w:b/>
          <w:bCs/>
          <w:spacing w:val="-1"/>
        </w:rPr>
        <w:t xml:space="preserve"> </w:t>
      </w:r>
      <w:r w:rsidRPr="004569F7">
        <w:rPr>
          <w:b/>
          <w:bCs/>
        </w:rPr>
        <w:t>e</w:t>
      </w:r>
      <w:r w:rsidRPr="004569F7">
        <w:rPr>
          <w:b/>
          <w:bCs/>
          <w:spacing w:val="-1"/>
        </w:rPr>
        <w:t xml:space="preserve"> </w:t>
      </w:r>
      <w:r w:rsidRPr="004569F7">
        <w:rPr>
          <w:b/>
          <w:bCs/>
        </w:rPr>
        <w:t>Amigos</w:t>
      </w:r>
      <w:r w:rsidRPr="004569F7">
        <w:rPr>
          <w:b/>
          <w:bCs/>
          <w:spacing w:val="-1"/>
        </w:rPr>
        <w:t xml:space="preserve"> </w:t>
      </w:r>
      <w:r w:rsidRPr="004569F7">
        <w:rPr>
          <w:b/>
          <w:bCs/>
        </w:rPr>
        <w:t>dos Excepcionais</w:t>
      </w:r>
      <w:r w:rsidRPr="004569F7">
        <w:rPr>
          <w:b/>
          <w:bCs/>
          <w:spacing w:val="-1"/>
        </w:rPr>
        <w:t xml:space="preserve"> </w:t>
      </w:r>
      <w:r w:rsidRPr="004569F7">
        <w:rPr>
          <w:b/>
          <w:bCs/>
        </w:rPr>
        <w:t>de</w:t>
      </w:r>
      <w:r w:rsidRPr="004569F7">
        <w:rPr>
          <w:b/>
          <w:bCs/>
          <w:spacing w:val="-2"/>
        </w:rPr>
        <w:t xml:space="preserve"> </w:t>
      </w:r>
      <w:r w:rsidRPr="004569F7">
        <w:rPr>
          <w:b/>
          <w:bCs/>
        </w:rPr>
        <w:t>São João do Oriente</w:t>
      </w:r>
      <w:r w:rsidRPr="004569F7">
        <w:rPr>
          <w:b/>
          <w:bCs/>
          <w:spacing w:val="1"/>
        </w:rPr>
        <w:t xml:space="preserve"> </w:t>
      </w:r>
      <w:r>
        <w:rPr>
          <w:b/>
          <w:bCs/>
        </w:rPr>
        <w:t>–</w:t>
      </w:r>
      <w:r w:rsidRPr="004569F7">
        <w:rPr>
          <w:b/>
          <w:bCs/>
          <w:spacing w:val="-2"/>
        </w:rPr>
        <w:t xml:space="preserve"> </w:t>
      </w:r>
      <w:r w:rsidRPr="004569F7">
        <w:rPr>
          <w:b/>
          <w:bCs/>
        </w:rPr>
        <w:t>APAE</w:t>
      </w:r>
    </w:p>
    <w:p w14:paraId="1EF1194C" w14:textId="77777777" w:rsidR="004569F7" w:rsidRDefault="004569F7" w:rsidP="004569F7">
      <w:pPr>
        <w:pStyle w:val="Corpodetexto"/>
        <w:ind w:left="-567" w:firstLine="567"/>
        <w:jc w:val="center"/>
        <w:rPr>
          <w:b/>
          <w:bCs/>
        </w:rPr>
      </w:pPr>
    </w:p>
    <w:p w14:paraId="3DB8018F" w14:textId="77777777" w:rsidR="004569F7" w:rsidRDefault="004569F7" w:rsidP="004569F7">
      <w:pPr>
        <w:pStyle w:val="Corpodetexto"/>
        <w:ind w:left="-567" w:firstLine="567"/>
        <w:jc w:val="center"/>
        <w:rPr>
          <w:b/>
          <w:bCs/>
        </w:rPr>
      </w:pPr>
    </w:p>
    <w:p w14:paraId="05A6D9C3" w14:textId="77777777" w:rsidR="004569F7" w:rsidRDefault="004569F7" w:rsidP="004569F7">
      <w:pPr>
        <w:pStyle w:val="Corpodetexto"/>
        <w:ind w:left="-567" w:firstLine="567"/>
        <w:jc w:val="center"/>
        <w:rPr>
          <w:b/>
          <w:bCs/>
        </w:rPr>
      </w:pPr>
    </w:p>
    <w:p w14:paraId="35FEA434" w14:textId="77777777" w:rsidR="004569F7" w:rsidRDefault="004569F7" w:rsidP="004569F7">
      <w:pPr>
        <w:pStyle w:val="Corpodetexto"/>
        <w:ind w:left="-567" w:firstLine="567"/>
        <w:jc w:val="center"/>
        <w:rPr>
          <w:b/>
          <w:bCs/>
        </w:rPr>
      </w:pPr>
    </w:p>
    <w:p w14:paraId="42312D89" w14:textId="33EB060A" w:rsidR="004569F7" w:rsidRDefault="004569F7" w:rsidP="004569F7">
      <w:pPr>
        <w:pStyle w:val="Corpodetexto"/>
        <w:ind w:left="-567" w:firstLine="567"/>
        <w:rPr>
          <w:b/>
          <w:bCs/>
        </w:rPr>
      </w:pPr>
      <w:r>
        <w:rPr>
          <w:b/>
          <w:bCs/>
        </w:rPr>
        <w:t>TESTEMUNHAS:</w:t>
      </w:r>
    </w:p>
    <w:p w14:paraId="4FA993D6" w14:textId="77777777" w:rsidR="004569F7" w:rsidRDefault="004569F7" w:rsidP="004569F7">
      <w:pPr>
        <w:pStyle w:val="Corpodetexto"/>
        <w:ind w:left="-567" w:firstLine="567"/>
        <w:rPr>
          <w:b/>
          <w:bCs/>
        </w:rPr>
      </w:pPr>
    </w:p>
    <w:p w14:paraId="137D07B6" w14:textId="77777777" w:rsidR="004569F7" w:rsidRDefault="004569F7" w:rsidP="004569F7">
      <w:pPr>
        <w:pStyle w:val="Corpodetexto"/>
        <w:ind w:left="-567" w:firstLine="567"/>
        <w:rPr>
          <w:b/>
          <w:bCs/>
        </w:rPr>
      </w:pPr>
    </w:p>
    <w:p w14:paraId="3FE85F5E" w14:textId="2BDA4C6A" w:rsidR="004569F7" w:rsidRDefault="004569F7" w:rsidP="004569F7">
      <w:pPr>
        <w:pStyle w:val="Corpodetexto"/>
        <w:ind w:left="-567" w:firstLine="567"/>
        <w:rPr>
          <w:b/>
          <w:bCs/>
        </w:rPr>
      </w:pPr>
      <w:r>
        <w:rPr>
          <w:b/>
          <w:bCs/>
        </w:rPr>
        <w:t>_______________________________________                      _____________________________________</w:t>
      </w:r>
    </w:p>
    <w:p w14:paraId="0387106F" w14:textId="1AB08C02" w:rsidR="004569F7" w:rsidRDefault="004569F7" w:rsidP="004569F7">
      <w:pPr>
        <w:pStyle w:val="Corpodetexto"/>
        <w:ind w:left="-567" w:firstLine="567"/>
        <w:rPr>
          <w:b/>
          <w:bCs/>
        </w:rPr>
      </w:pPr>
      <w:r>
        <w:rPr>
          <w:b/>
          <w:bCs/>
        </w:rPr>
        <w:t>CPF:                                                                         CPF:</w:t>
      </w:r>
    </w:p>
    <w:sectPr w:rsidR="004569F7" w:rsidSect="005E0B71">
      <w:headerReference w:type="default" r:id="rId8"/>
      <w:footerReference w:type="default" r:id="rId9"/>
      <w:type w:val="continuous"/>
      <w:pgSz w:w="11906" w:h="16838"/>
      <w:pgMar w:top="2396" w:right="849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24A6C" w14:textId="77777777" w:rsidR="00C146FF" w:rsidRDefault="00C146FF">
      <w:r>
        <w:separator/>
      </w:r>
    </w:p>
  </w:endnote>
  <w:endnote w:type="continuationSeparator" w:id="0">
    <w:p w14:paraId="0824AF74" w14:textId="77777777" w:rsidR="00C146FF" w:rsidRDefault="00C1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9379" w14:textId="77777777" w:rsidR="00090BFD" w:rsidRPr="00086CC2" w:rsidRDefault="00090BFD" w:rsidP="00090BFD">
    <w:pPr>
      <w:pBdr>
        <w:top w:val="single" w:sz="12" w:space="1" w:color="E36C0A"/>
        <w:bottom w:val="single" w:sz="12" w:space="1" w:color="00B0F0"/>
      </w:pBdr>
      <w:tabs>
        <w:tab w:val="center" w:pos="4419"/>
        <w:tab w:val="right" w:pos="8838"/>
      </w:tabs>
      <w:jc w:val="center"/>
    </w:pPr>
    <w:r>
      <w:t>Praça Primeiro</w:t>
    </w:r>
    <w:r w:rsidRPr="00086CC2">
      <w:t xml:space="preserve"> de Março, 46 – Centro – São João do Oriente/MG   </w:t>
    </w:r>
  </w:p>
  <w:p w14:paraId="0D2232EC" w14:textId="77777777" w:rsidR="00090BFD" w:rsidRPr="00F930B0" w:rsidRDefault="00090BFD" w:rsidP="00090BFD">
    <w:pPr>
      <w:pBdr>
        <w:top w:val="single" w:sz="12" w:space="1" w:color="E36C0A"/>
        <w:bottom w:val="single" w:sz="12" w:space="1" w:color="00B0F0"/>
      </w:pBdr>
      <w:tabs>
        <w:tab w:val="center" w:pos="4419"/>
        <w:tab w:val="right" w:pos="8838"/>
      </w:tabs>
      <w:jc w:val="center"/>
    </w:pPr>
    <w:r w:rsidRPr="00086CC2">
      <w:t>CEP: 35</w:t>
    </w:r>
    <w:r w:rsidR="00136E87">
      <w:t>.</w:t>
    </w:r>
    <w:r w:rsidRPr="00086CC2">
      <w:t>146-000 - Telefax (33) 3356.1159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49C6" w14:textId="77777777" w:rsidR="00C146FF" w:rsidRDefault="00C146FF">
      <w:r>
        <w:separator/>
      </w:r>
    </w:p>
  </w:footnote>
  <w:footnote w:type="continuationSeparator" w:id="0">
    <w:p w14:paraId="279BFE78" w14:textId="77777777" w:rsidR="00C146FF" w:rsidRDefault="00C1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2AB8" w14:textId="598C7DFB" w:rsidR="00090BFD" w:rsidRDefault="00090BFD" w:rsidP="00726620">
    <w:pPr>
      <w:pStyle w:val="Cabealho"/>
      <w:tabs>
        <w:tab w:val="clear" w:pos="4252"/>
        <w:tab w:val="clear" w:pos="8504"/>
        <w:tab w:val="left" w:pos="1560"/>
      </w:tabs>
      <w:jc w:val="center"/>
    </w:pPr>
  </w:p>
  <w:p w14:paraId="1C02B6C7" w14:textId="7217B9A1" w:rsidR="00090BFD" w:rsidRDefault="004569F7" w:rsidP="005E0B71">
    <w:pPr>
      <w:pStyle w:val="Cabealho"/>
      <w:tabs>
        <w:tab w:val="clear" w:pos="4252"/>
        <w:tab w:val="clear" w:pos="8504"/>
        <w:tab w:val="left" w:pos="1560"/>
      </w:tabs>
      <w:ind w:left="-1701" w:right="-849"/>
      <w:jc w:val="center"/>
    </w:pPr>
    <w:r>
      <w:rPr>
        <w:noProof/>
      </w:rPr>
      <w:drawing>
        <wp:inline distT="0" distB="0" distL="0" distR="0" wp14:anchorId="7FECA46C" wp14:editId="346CBFC4">
          <wp:extent cx="2143125" cy="1001240"/>
          <wp:effectExtent l="0" t="0" r="0" b="8890"/>
          <wp:docPr id="4431340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134060" name="Imagem 4431340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699" cy="1004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6510"/>
    <w:multiLevelType w:val="multilevel"/>
    <w:tmpl w:val="066EE7BE"/>
    <w:lvl w:ilvl="0">
      <w:start w:val="13"/>
      <w:numFmt w:val="decimal"/>
      <w:lvlText w:val="%1"/>
      <w:lvlJc w:val="left"/>
      <w:pPr>
        <w:ind w:left="245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5" w:hanging="1800"/>
      </w:pPr>
      <w:rPr>
        <w:rFonts w:hint="default"/>
      </w:rPr>
    </w:lvl>
  </w:abstractNum>
  <w:abstractNum w:abstractNumId="1" w15:restartNumberingAfterBreak="0">
    <w:nsid w:val="129F040B"/>
    <w:multiLevelType w:val="hybridMultilevel"/>
    <w:tmpl w:val="96C472EA"/>
    <w:lvl w:ilvl="0" w:tplc="0EC4CA02">
      <w:start w:val="1"/>
      <w:numFmt w:val="upperRoman"/>
      <w:lvlText w:val="%1"/>
      <w:lvlJc w:val="left"/>
      <w:pPr>
        <w:ind w:left="2232" w:hanging="12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352C106">
      <w:numFmt w:val="bullet"/>
      <w:lvlText w:val="•"/>
      <w:lvlJc w:val="left"/>
      <w:pPr>
        <w:ind w:left="3018" w:hanging="125"/>
      </w:pPr>
      <w:rPr>
        <w:rFonts w:hint="default"/>
        <w:lang w:val="pt-PT" w:eastAsia="en-US" w:bidi="ar-SA"/>
      </w:rPr>
    </w:lvl>
    <w:lvl w:ilvl="2" w:tplc="74986A24">
      <w:numFmt w:val="bullet"/>
      <w:lvlText w:val="•"/>
      <w:lvlJc w:val="left"/>
      <w:pPr>
        <w:ind w:left="3797" w:hanging="125"/>
      </w:pPr>
      <w:rPr>
        <w:rFonts w:hint="default"/>
        <w:lang w:val="pt-PT" w:eastAsia="en-US" w:bidi="ar-SA"/>
      </w:rPr>
    </w:lvl>
    <w:lvl w:ilvl="3" w:tplc="411AEC82">
      <w:numFmt w:val="bullet"/>
      <w:lvlText w:val="•"/>
      <w:lvlJc w:val="left"/>
      <w:pPr>
        <w:ind w:left="4575" w:hanging="125"/>
      </w:pPr>
      <w:rPr>
        <w:rFonts w:hint="default"/>
        <w:lang w:val="pt-PT" w:eastAsia="en-US" w:bidi="ar-SA"/>
      </w:rPr>
    </w:lvl>
    <w:lvl w:ilvl="4" w:tplc="D264E57C">
      <w:numFmt w:val="bullet"/>
      <w:lvlText w:val="•"/>
      <w:lvlJc w:val="left"/>
      <w:pPr>
        <w:ind w:left="5354" w:hanging="125"/>
      </w:pPr>
      <w:rPr>
        <w:rFonts w:hint="default"/>
        <w:lang w:val="pt-PT" w:eastAsia="en-US" w:bidi="ar-SA"/>
      </w:rPr>
    </w:lvl>
    <w:lvl w:ilvl="5" w:tplc="71181720">
      <w:numFmt w:val="bullet"/>
      <w:lvlText w:val="•"/>
      <w:lvlJc w:val="left"/>
      <w:pPr>
        <w:ind w:left="6133" w:hanging="125"/>
      </w:pPr>
      <w:rPr>
        <w:rFonts w:hint="default"/>
        <w:lang w:val="pt-PT" w:eastAsia="en-US" w:bidi="ar-SA"/>
      </w:rPr>
    </w:lvl>
    <w:lvl w:ilvl="6" w:tplc="94B6A5B4">
      <w:numFmt w:val="bullet"/>
      <w:lvlText w:val="•"/>
      <w:lvlJc w:val="left"/>
      <w:pPr>
        <w:ind w:left="6911" w:hanging="125"/>
      </w:pPr>
      <w:rPr>
        <w:rFonts w:hint="default"/>
        <w:lang w:val="pt-PT" w:eastAsia="en-US" w:bidi="ar-SA"/>
      </w:rPr>
    </w:lvl>
    <w:lvl w:ilvl="7" w:tplc="9172502E">
      <w:numFmt w:val="bullet"/>
      <w:lvlText w:val="•"/>
      <w:lvlJc w:val="left"/>
      <w:pPr>
        <w:ind w:left="7690" w:hanging="125"/>
      </w:pPr>
      <w:rPr>
        <w:rFonts w:hint="default"/>
        <w:lang w:val="pt-PT" w:eastAsia="en-US" w:bidi="ar-SA"/>
      </w:rPr>
    </w:lvl>
    <w:lvl w:ilvl="8" w:tplc="56F6892E">
      <w:numFmt w:val="bullet"/>
      <w:lvlText w:val="•"/>
      <w:lvlJc w:val="left"/>
      <w:pPr>
        <w:ind w:left="8469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144C63B0"/>
    <w:multiLevelType w:val="multilevel"/>
    <w:tmpl w:val="F0A8FA7A"/>
    <w:lvl w:ilvl="0">
      <w:start w:val="1"/>
      <w:numFmt w:val="decimal"/>
      <w:lvlText w:val="%1"/>
      <w:lvlJc w:val="left"/>
      <w:pPr>
        <w:ind w:left="2285" w:hanging="180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9" w:hanging="430"/>
        <w:jc w:val="left"/>
      </w:pPr>
      <w:rPr>
        <w:rFonts w:hint="default"/>
        <w:b w:val="0"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4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8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6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1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9" w:hanging="430"/>
      </w:pPr>
      <w:rPr>
        <w:rFonts w:hint="default"/>
        <w:lang w:val="pt-PT" w:eastAsia="en-US" w:bidi="ar-SA"/>
      </w:rPr>
    </w:lvl>
  </w:abstractNum>
  <w:abstractNum w:abstractNumId="3" w15:restartNumberingAfterBreak="0">
    <w:nsid w:val="1D5C100D"/>
    <w:multiLevelType w:val="multilevel"/>
    <w:tmpl w:val="CC5A3E4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797FA3"/>
    <w:multiLevelType w:val="hybridMultilevel"/>
    <w:tmpl w:val="DDF815CC"/>
    <w:lvl w:ilvl="0" w:tplc="77C8C7B0">
      <w:start w:val="1"/>
      <w:numFmt w:val="upperRoman"/>
      <w:lvlText w:val="%1"/>
      <w:lvlJc w:val="left"/>
      <w:pPr>
        <w:ind w:left="82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F2E47C4">
      <w:numFmt w:val="bullet"/>
      <w:lvlText w:val="•"/>
      <w:lvlJc w:val="left"/>
      <w:pPr>
        <w:ind w:left="1740" w:hanging="140"/>
      </w:pPr>
      <w:rPr>
        <w:rFonts w:hint="default"/>
        <w:lang w:val="pt-PT" w:eastAsia="en-US" w:bidi="ar-SA"/>
      </w:rPr>
    </w:lvl>
    <w:lvl w:ilvl="2" w:tplc="A356AE32">
      <w:numFmt w:val="bullet"/>
      <w:lvlText w:val="•"/>
      <w:lvlJc w:val="left"/>
      <w:pPr>
        <w:ind w:left="2661" w:hanging="140"/>
      </w:pPr>
      <w:rPr>
        <w:rFonts w:hint="default"/>
        <w:lang w:val="pt-PT" w:eastAsia="en-US" w:bidi="ar-SA"/>
      </w:rPr>
    </w:lvl>
    <w:lvl w:ilvl="3" w:tplc="5A669776">
      <w:numFmt w:val="bullet"/>
      <w:lvlText w:val="•"/>
      <w:lvlJc w:val="left"/>
      <w:pPr>
        <w:ind w:left="3581" w:hanging="140"/>
      </w:pPr>
      <w:rPr>
        <w:rFonts w:hint="default"/>
        <w:lang w:val="pt-PT" w:eastAsia="en-US" w:bidi="ar-SA"/>
      </w:rPr>
    </w:lvl>
    <w:lvl w:ilvl="4" w:tplc="013A730E">
      <w:numFmt w:val="bullet"/>
      <w:lvlText w:val="•"/>
      <w:lvlJc w:val="left"/>
      <w:pPr>
        <w:ind w:left="4502" w:hanging="140"/>
      </w:pPr>
      <w:rPr>
        <w:rFonts w:hint="default"/>
        <w:lang w:val="pt-PT" w:eastAsia="en-US" w:bidi="ar-SA"/>
      </w:rPr>
    </w:lvl>
    <w:lvl w:ilvl="5" w:tplc="550AC6C2">
      <w:numFmt w:val="bullet"/>
      <w:lvlText w:val="•"/>
      <w:lvlJc w:val="left"/>
      <w:pPr>
        <w:ind w:left="5423" w:hanging="140"/>
      </w:pPr>
      <w:rPr>
        <w:rFonts w:hint="default"/>
        <w:lang w:val="pt-PT" w:eastAsia="en-US" w:bidi="ar-SA"/>
      </w:rPr>
    </w:lvl>
    <w:lvl w:ilvl="6" w:tplc="924005F4">
      <w:numFmt w:val="bullet"/>
      <w:lvlText w:val="•"/>
      <w:lvlJc w:val="left"/>
      <w:pPr>
        <w:ind w:left="6343" w:hanging="140"/>
      </w:pPr>
      <w:rPr>
        <w:rFonts w:hint="default"/>
        <w:lang w:val="pt-PT" w:eastAsia="en-US" w:bidi="ar-SA"/>
      </w:rPr>
    </w:lvl>
    <w:lvl w:ilvl="7" w:tplc="A036D610">
      <w:numFmt w:val="bullet"/>
      <w:lvlText w:val="•"/>
      <w:lvlJc w:val="left"/>
      <w:pPr>
        <w:ind w:left="7264" w:hanging="140"/>
      </w:pPr>
      <w:rPr>
        <w:rFonts w:hint="default"/>
        <w:lang w:val="pt-PT" w:eastAsia="en-US" w:bidi="ar-SA"/>
      </w:rPr>
    </w:lvl>
    <w:lvl w:ilvl="8" w:tplc="C6344528">
      <w:numFmt w:val="bullet"/>
      <w:lvlText w:val="•"/>
      <w:lvlJc w:val="left"/>
      <w:pPr>
        <w:ind w:left="8185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37475804"/>
    <w:multiLevelType w:val="hybridMultilevel"/>
    <w:tmpl w:val="9F645A70"/>
    <w:lvl w:ilvl="0" w:tplc="F1E6A47E">
      <w:start w:val="10"/>
      <w:numFmt w:val="upperRoman"/>
      <w:lvlText w:val="%1"/>
      <w:lvlJc w:val="left"/>
      <w:pPr>
        <w:ind w:left="689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1CA8DB6">
      <w:numFmt w:val="bullet"/>
      <w:lvlText w:val="•"/>
      <w:lvlJc w:val="left"/>
      <w:pPr>
        <w:ind w:left="1614" w:hanging="248"/>
      </w:pPr>
      <w:rPr>
        <w:rFonts w:hint="default"/>
        <w:lang w:val="pt-PT" w:eastAsia="en-US" w:bidi="ar-SA"/>
      </w:rPr>
    </w:lvl>
    <w:lvl w:ilvl="2" w:tplc="105CDBAA">
      <w:numFmt w:val="bullet"/>
      <w:lvlText w:val="•"/>
      <w:lvlJc w:val="left"/>
      <w:pPr>
        <w:ind w:left="2549" w:hanging="248"/>
      </w:pPr>
      <w:rPr>
        <w:rFonts w:hint="default"/>
        <w:lang w:val="pt-PT" w:eastAsia="en-US" w:bidi="ar-SA"/>
      </w:rPr>
    </w:lvl>
    <w:lvl w:ilvl="3" w:tplc="956AA0B6">
      <w:numFmt w:val="bullet"/>
      <w:lvlText w:val="•"/>
      <w:lvlJc w:val="left"/>
      <w:pPr>
        <w:ind w:left="3483" w:hanging="248"/>
      </w:pPr>
      <w:rPr>
        <w:rFonts w:hint="default"/>
        <w:lang w:val="pt-PT" w:eastAsia="en-US" w:bidi="ar-SA"/>
      </w:rPr>
    </w:lvl>
    <w:lvl w:ilvl="4" w:tplc="E84A0390">
      <w:numFmt w:val="bullet"/>
      <w:lvlText w:val="•"/>
      <w:lvlJc w:val="left"/>
      <w:pPr>
        <w:ind w:left="4418" w:hanging="248"/>
      </w:pPr>
      <w:rPr>
        <w:rFonts w:hint="default"/>
        <w:lang w:val="pt-PT" w:eastAsia="en-US" w:bidi="ar-SA"/>
      </w:rPr>
    </w:lvl>
    <w:lvl w:ilvl="5" w:tplc="F35A7DE4">
      <w:numFmt w:val="bullet"/>
      <w:lvlText w:val="•"/>
      <w:lvlJc w:val="left"/>
      <w:pPr>
        <w:ind w:left="5353" w:hanging="248"/>
      </w:pPr>
      <w:rPr>
        <w:rFonts w:hint="default"/>
        <w:lang w:val="pt-PT" w:eastAsia="en-US" w:bidi="ar-SA"/>
      </w:rPr>
    </w:lvl>
    <w:lvl w:ilvl="6" w:tplc="F0C07E62">
      <w:numFmt w:val="bullet"/>
      <w:lvlText w:val="•"/>
      <w:lvlJc w:val="left"/>
      <w:pPr>
        <w:ind w:left="6287" w:hanging="248"/>
      </w:pPr>
      <w:rPr>
        <w:rFonts w:hint="default"/>
        <w:lang w:val="pt-PT" w:eastAsia="en-US" w:bidi="ar-SA"/>
      </w:rPr>
    </w:lvl>
    <w:lvl w:ilvl="7" w:tplc="0E52C456">
      <w:numFmt w:val="bullet"/>
      <w:lvlText w:val="•"/>
      <w:lvlJc w:val="left"/>
      <w:pPr>
        <w:ind w:left="7222" w:hanging="248"/>
      </w:pPr>
      <w:rPr>
        <w:rFonts w:hint="default"/>
        <w:lang w:val="pt-PT" w:eastAsia="en-US" w:bidi="ar-SA"/>
      </w:rPr>
    </w:lvl>
    <w:lvl w:ilvl="8" w:tplc="8CF2B70C">
      <w:numFmt w:val="bullet"/>
      <w:lvlText w:val="•"/>
      <w:lvlJc w:val="left"/>
      <w:pPr>
        <w:ind w:left="8157" w:hanging="248"/>
      </w:pPr>
      <w:rPr>
        <w:rFonts w:hint="default"/>
        <w:lang w:val="pt-PT" w:eastAsia="en-US" w:bidi="ar-SA"/>
      </w:rPr>
    </w:lvl>
  </w:abstractNum>
  <w:abstractNum w:abstractNumId="6" w15:restartNumberingAfterBreak="0">
    <w:nsid w:val="396934FA"/>
    <w:multiLevelType w:val="hybridMultilevel"/>
    <w:tmpl w:val="241A8250"/>
    <w:lvl w:ilvl="0" w:tplc="A09E5AA4">
      <w:start w:val="1"/>
      <w:numFmt w:val="upperRoman"/>
      <w:lvlText w:val="%1"/>
      <w:lvlJc w:val="left"/>
      <w:pPr>
        <w:ind w:left="689" w:hanging="171"/>
        <w:jc w:val="left"/>
      </w:pPr>
      <w:rPr>
        <w:rFonts w:hint="default"/>
        <w:w w:val="100"/>
        <w:lang w:val="pt-PT" w:eastAsia="en-US" w:bidi="ar-SA"/>
      </w:rPr>
    </w:lvl>
    <w:lvl w:ilvl="1" w:tplc="DB5E418C">
      <w:numFmt w:val="bullet"/>
      <w:lvlText w:val="•"/>
      <w:lvlJc w:val="left"/>
      <w:pPr>
        <w:ind w:left="1614" w:hanging="171"/>
      </w:pPr>
      <w:rPr>
        <w:rFonts w:hint="default"/>
        <w:lang w:val="pt-PT" w:eastAsia="en-US" w:bidi="ar-SA"/>
      </w:rPr>
    </w:lvl>
    <w:lvl w:ilvl="2" w:tplc="201E9E6A">
      <w:numFmt w:val="bullet"/>
      <w:lvlText w:val="•"/>
      <w:lvlJc w:val="left"/>
      <w:pPr>
        <w:ind w:left="2549" w:hanging="171"/>
      </w:pPr>
      <w:rPr>
        <w:rFonts w:hint="default"/>
        <w:lang w:val="pt-PT" w:eastAsia="en-US" w:bidi="ar-SA"/>
      </w:rPr>
    </w:lvl>
    <w:lvl w:ilvl="3" w:tplc="C33C58D8">
      <w:numFmt w:val="bullet"/>
      <w:lvlText w:val="•"/>
      <w:lvlJc w:val="left"/>
      <w:pPr>
        <w:ind w:left="3483" w:hanging="171"/>
      </w:pPr>
      <w:rPr>
        <w:rFonts w:hint="default"/>
        <w:lang w:val="pt-PT" w:eastAsia="en-US" w:bidi="ar-SA"/>
      </w:rPr>
    </w:lvl>
    <w:lvl w:ilvl="4" w:tplc="D6B6B240">
      <w:numFmt w:val="bullet"/>
      <w:lvlText w:val="•"/>
      <w:lvlJc w:val="left"/>
      <w:pPr>
        <w:ind w:left="4418" w:hanging="171"/>
      </w:pPr>
      <w:rPr>
        <w:rFonts w:hint="default"/>
        <w:lang w:val="pt-PT" w:eastAsia="en-US" w:bidi="ar-SA"/>
      </w:rPr>
    </w:lvl>
    <w:lvl w:ilvl="5" w:tplc="D4B81586">
      <w:numFmt w:val="bullet"/>
      <w:lvlText w:val="•"/>
      <w:lvlJc w:val="left"/>
      <w:pPr>
        <w:ind w:left="5353" w:hanging="171"/>
      </w:pPr>
      <w:rPr>
        <w:rFonts w:hint="default"/>
        <w:lang w:val="pt-PT" w:eastAsia="en-US" w:bidi="ar-SA"/>
      </w:rPr>
    </w:lvl>
    <w:lvl w:ilvl="6" w:tplc="F43ADBD2">
      <w:numFmt w:val="bullet"/>
      <w:lvlText w:val="•"/>
      <w:lvlJc w:val="left"/>
      <w:pPr>
        <w:ind w:left="6287" w:hanging="171"/>
      </w:pPr>
      <w:rPr>
        <w:rFonts w:hint="default"/>
        <w:lang w:val="pt-PT" w:eastAsia="en-US" w:bidi="ar-SA"/>
      </w:rPr>
    </w:lvl>
    <w:lvl w:ilvl="7" w:tplc="9D1A6872">
      <w:numFmt w:val="bullet"/>
      <w:lvlText w:val="•"/>
      <w:lvlJc w:val="left"/>
      <w:pPr>
        <w:ind w:left="7222" w:hanging="171"/>
      </w:pPr>
      <w:rPr>
        <w:rFonts w:hint="default"/>
        <w:lang w:val="pt-PT" w:eastAsia="en-US" w:bidi="ar-SA"/>
      </w:rPr>
    </w:lvl>
    <w:lvl w:ilvl="8" w:tplc="59DE152C">
      <w:numFmt w:val="bullet"/>
      <w:lvlText w:val="•"/>
      <w:lvlJc w:val="left"/>
      <w:pPr>
        <w:ind w:left="8157" w:hanging="171"/>
      </w:pPr>
      <w:rPr>
        <w:rFonts w:hint="default"/>
        <w:lang w:val="pt-PT" w:eastAsia="en-US" w:bidi="ar-SA"/>
      </w:rPr>
    </w:lvl>
  </w:abstractNum>
  <w:abstractNum w:abstractNumId="7" w15:restartNumberingAfterBreak="0">
    <w:nsid w:val="470370D6"/>
    <w:multiLevelType w:val="multilevel"/>
    <w:tmpl w:val="2B60709E"/>
    <w:lvl w:ilvl="0">
      <w:start w:val="20"/>
      <w:numFmt w:val="decimal"/>
      <w:lvlText w:val="%1"/>
      <w:lvlJc w:val="left"/>
      <w:pPr>
        <w:ind w:left="524" w:hanging="993"/>
      </w:pPr>
      <w:rPr>
        <w:rFonts w:hint="default"/>
        <w:lang w:val="pt-PT" w:eastAsia="en-US" w:bidi="ar-SA"/>
      </w:rPr>
    </w:lvl>
    <w:lvl w:ilvl="1">
      <w:start w:val="1"/>
      <w:numFmt w:val="decimal"/>
      <w:pStyle w:val="Nvel2-Red"/>
      <w:lvlText w:val="%1.%2."/>
      <w:lvlJc w:val="left"/>
      <w:pPr>
        <w:ind w:left="524" w:hanging="99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pStyle w:val="Nvel3-R"/>
      <w:lvlText w:val="%1.%2.%3."/>
      <w:lvlJc w:val="left"/>
      <w:pPr>
        <w:ind w:left="1233" w:hanging="99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8" w:hanging="9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7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5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4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2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1" w:hanging="992"/>
      </w:pPr>
      <w:rPr>
        <w:rFonts w:hint="default"/>
        <w:lang w:val="pt-PT" w:eastAsia="en-US" w:bidi="ar-SA"/>
      </w:rPr>
    </w:lvl>
  </w:abstractNum>
  <w:abstractNum w:abstractNumId="8" w15:restartNumberingAfterBreak="0">
    <w:nsid w:val="4ED03E9E"/>
    <w:multiLevelType w:val="hybridMultilevel"/>
    <w:tmpl w:val="E800D51A"/>
    <w:lvl w:ilvl="0" w:tplc="DF543F66">
      <w:start w:val="1"/>
      <w:numFmt w:val="upperRoman"/>
      <w:lvlText w:val="%1"/>
      <w:lvlJc w:val="left"/>
      <w:pPr>
        <w:ind w:left="82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4643630">
      <w:numFmt w:val="bullet"/>
      <w:lvlText w:val="•"/>
      <w:lvlJc w:val="left"/>
      <w:pPr>
        <w:ind w:left="1740" w:hanging="140"/>
      </w:pPr>
      <w:rPr>
        <w:rFonts w:hint="default"/>
        <w:lang w:val="pt-PT" w:eastAsia="en-US" w:bidi="ar-SA"/>
      </w:rPr>
    </w:lvl>
    <w:lvl w:ilvl="2" w:tplc="5ABA1134">
      <w:numFmt w:val="bullet"/>
      <w:lvlText w:val="•"/>
      <w:lvlJc w:val="left"/>
      <w:pPr>
        <w:ind w:left="2661" w:hanging="140"/>
      </w:pPr>
      <w:rPr>
        <w:rFonts w:hint="default"/>
        <w:lang w:val="pt-PT" w:eastAsia="en-US" w:bidi="ar-SA"/>
      </w:rPr>
    </w:lvl>
    <w:lvl w:ilvl="3" w:tplc="50F42DB2">
      <w:numFmt w:val="bullet"/>
      <w:lvlText w:val="•"/>
      <w:lvlJc w:val="left"/>
      <w:pPr>
        <w:ind w:left="3581" w:hanging="140"/>
      </w:pPr>
      <w:rPr>
        <w:rFonts w:hint="default"/>
        <w:lang w:val="pt-PT" w:eastAsia="en-US" w:bidi="ar-SA"/>
      </w:rPr>
    </w:lvl>
    <w:lvl w:ilvl="4" w:tplc="54E8BF28">
      <w:numFmt w:val="bullet"/>
      <w:lvlText w:val="•"/>
      <w:lvlJc w:val="left"/>
      <w:pPr>
        <w:ind w:left="4502" w:hanging="140"/>
      </w:pPr>
      <w:rPr>
        <w:rFonts w:hint="default"/>
        <w:lang w:val="pt-PT" w:eastAsia="en-US" w:bidi="ar-SA"/>
      </w:rPr>
    </w:lvl>
    <w:lvl w:ilvl="5" w:tplc="F0102D72">
      <w:numFmt w:val="bullet"/>
      <w:lvlText w:val="•"/>
      <w:lvlJc w:val="left"/>
      <w:pPr>
        <w:ind w:left="5423" w:hanging="140"/>
      </w:pPr>
      <w:rPr>
        <w:rFonts w:hint="default"/>
        <w:lang w:val="pt-PT" w:eastAsia="en-US" w:bidi="ar-SA"/>
      </w:rPr>
    </w:lvl>
    <w:lvl w:ilvl="6" w:tplc="E7DA378E">
      <w:numFmt w:val="bullet"/>
      <w:lvlText w:val="•"/>
      <w:lvlJc w:val="left"/>
      <w:pPr>
        <w:ind w:left="6343" w:hanging="140"/>
      </w:pPr>
      <w:rPr>
        <w:rFonts w:hint="default"/>
        <w:lang w:val="pt-PT" w:eastAsia="en-US" w:bidi="ar-SA"/>
      </w:rPr>
    </w:lvl>
    <w:lvl w:ilvl="7" w:tplc="9342CA08">
      <w:numFmt w:val="bullet"/>
      <w:lvlText w:val="•"/>
      <w:lvlJc w:val="left"/>
      <w:pPr>
        <w:ind w:left="7264" w:hanging="140"/>
      </w:pPr>
      <w:rPr>
        <w:rFonts w:hint="default"/>
        <w:lang w:val="pt-PT" w:eastAsia="en-US" w:bidi="ar-SA"/>
      </w:rPr>
    </w:lvl>
    <w:lvl w:ilvl="8" w:tplc="0D1C4076">
      <w:numFmt w:val="bullet"/>
      <w:lvlText w:val="•"/>
      <w:lvlJc w:val="left"/>
      <w:pPr>
        <w:ind w:left="8185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643763BE"/>
    <w:multiLevelType w:val="hybridMultilevel"/>
    <w:tmpl w:val="68D056C2"/>
    <w:lvl w:ilvl="0" w:tplc="DA58F0F0">
      <w:start w:val="5"/>
      <w:numFmt w:val="upperRoman"/>
      <w:lvlText w:val="%1"/>
      <w:lvlJc w:val="left"/>
      <w:pPr>
        <w:ind w:left="689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BC05F4">
      <w:numFmt w:val="bullet"/>
      <w:lvlText w:val="•"/>
      <w:lvlJc w:val="left"/>
      <w:pPr>
        <w:ind w:left="1614" w:hanging="250"/>
      </w:pPr>
      <w:rPr>
        <w:rFonts w:hint="default"/>
        <w:lang w:val="pt-PT" w:eastAsia="en-US" w:bidi="ar-SA"/>
      </w:rPr>
    </w:lvl>
    <w:lvl w:ilvl="2" w:tplc="BC3CE98E">
      <w:numFmt w:val="bullet"/>
      <w:lvlText w:val="•"/>
      <w:lvlJc w:val="left"/>
      <w:pPr>
        <w:ind w:left="2549" w:hanging="250"/>
      </w:pPr>
      <w:rPr>
        <w:rFonts w:hint="default"/>
        <w:lang w:val="pt-PT" w:eastAsia="en-US" w:bidi="ar-SA"/>
      </w:rPr>
    </w:lvl>
    <w:lvl w:ilvl="3" w:tplc="A7EEDF8A">
      <w:numFmt w:val="bullet"/>
      <w:lvlText w:val="•"/>
      <w:lvlJc w:val="left"/>
      <w:pPr>
        <w:ind w:left="3483" w:hanging="250"/>
      </w:pPr>
      <w:rPr>
        <w:rFonts w:hint="default"/>
        <w:lang w:val="pt-PT" w:eastAsia="en-US" w:bidi="ar-SA"/>
      </w:rPr>
    </w:lvl>
    <w:lvl w:ilvl="4" w:tplc="2A463920">
      <w:numFmt w:val="bullet"/>
      <w:lvlText w:val="•"/>
      <w:lvlJc w:val="left"/>
      <w:pPr>
        <w:ind w:left="4418" w:hanging="250"/>
      </w:pPr>
      <w:rPr>
        <w:rFonts w:hint="default"/>
        <w:lang w:val="pt-PT" w:eastAsia="en-US" w:bidi="ar-SA"/>
      </w:rPr>
    </w:lvl>
    <w:lvl w:ilvl="5" w:tplc="D966C8DC">
      <w:numFmt w:val="bullet"/>
      <w:lvlText w:val="•"/>
      <w:lvlJc w:val="left"/>
      <w:pPr>
        <w:ind w:left="5353" w:hanging="250"/>
      </w:pPr>
      <w:rPr>
        <w:rFonts w:hint="default"/>
        <w:lang w:val="pt-PT" w:eastAsia="en-US" w:bidi="ar-SA"/>
      </w:rPr>
    </w:lvl>
    <w:lvl w:ilvl="6" w:tplc="543E3318">
      <w:numFmt w:val="bullet"/>
      <w:lvlText w:val="•"/>
      <w:lvlJc w:val="left"/>
      <w:pPr>
        <w:ind w:left="6287" w:hanging="250"/>
      </w:pPr>
      <w:rPr>
        <w:rFonts w:hint="default"/>
        <w:lang w:val="pt-PT" w:eastAsia="en-US" w:bidi="ar-SA"/>
      </w:rPr>
    </w:lvl>
    <w:lvl w:ilvl="7" w:tplc="86B2EA60">
      <w:numFmt w:val="bullet"/>
      <w:lvlText w:val="•"/>
      <w:lvlJc w:val="left"/>
      <w:pPr>
        <w:ind w:left="7222" w:hanging="250"/>
      </w:pPr>
      <w:rPr>
        <w:rFonts w:hint="default"/>
        <w:lang w:val="pt-PT" w:eastAsia="en-US" w:bidi="ar-SA"/>
      </w:rPr>
    </w:lvl>
    <w:lvl w:ilvl="8" w:tplc="22C8D6BC">
      <w:numFmt w:val="bullet"/>
      <w:lvlText w:val="•"/>
      <w:lvlJc w:val="left"/>
      <w:pPr>
        <w:ind w:left="8157" w:hanging="250"/>
      </w:pPr>
      <w:rPr>
        <w:rFonts w:hint="default"/>
        <w:lang w:val="pt-PT" w:eastAsia="en-US" w:bidi="ar-SA"/>
      </w:rPr>
    </w:lvl>
  </w:abstractNum>
  <w:abstractNum w:abstractNumId="10" w15:restartNumberingAfterBreak="0">
    <w:nsid w:val="68294314"/>
    <w:multiLevelType w:val="multilevel"/>
    <w:tmpl w:val="01A6A922"/>
    <w:lvl w:ilvl="0">
      <w:start w:val="3"/>
      <w:numFmt w:val="decimal"/>
      <w:lvlText w:val="%1"/>
      <w:lvlJc w:val="left"/>
      <w:pPr>
        <w:ind w:left="689" w:hanging="423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8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9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8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7" w:hanging="423"/>
      </w:pPr>
      <w:rPr>
        <w:rFonts w:hint="default"/>
        <w:lang w:val="pt-PT" w:eastAsia="en-US" w:bidi="ar-SA"/>
      </w:rPr>
    </w:lvl>
  </w:abstractNum>
  <w:abstractNum w:abstractNumId="11" w15:restartNumberingAfterBreak="0">
    <w:nsid w:val="72987DD9"/>
    <w:multiLevelType w:val="hybridMultilevel"/>
    <w:tmpl w:val="78C0C10C"/>
    <w:lvl w:ilvl="0" w:tplc="6E2E5A64">
      <w:start w:val="7"/>
      <w:numFmt w:val="upperRoman"/>
      <w:lvlText w:val="%1"/>
      <w:lvlJc w:val="left"/>
      <w:pPr>
        <w:ind w:left="1080" w:hanging="3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0740644A">
      <w:numFmt w:val="bullet"/>
      <w:lvlText w:val="•"/>
      <w:lvlJc w:val="left"/>
      <w:pPr>
        <w:ind w:left="1974" w:hanging="392"/>
      </w:pPr>
      <w:rPr>
        <w:rFonts w:hint="default"/>
        <w:lang w:val="pt-PT" w:eastAsia="en-US" w:bidi="ar-SA"/>
      </w:rPr>
    </w:lvl>
    <w:lvl w:ilvl="2" w:tplc="EA7C247E">
      <w:numFmt w:val="bullet"/>
      <w:lvlText w:val="•"/>
      <w:lvlJc w:val="left"/>
      <w:pPr>
        <w:ind w:left="2869" w:hanging="392"/>
      </w:pPr>
      <w:rPr>
        <w:rFonts w:hint="default"/>
        <w:lang w:val="pt-PT" w:eastAsia="en-US" w:bidi="ar-SA"/>
      </w:rPr>
    </w:lvl>
    <w:lvl w:ilvl="3" w:tplc="5A980A30">
      <w:numFmt w:val="bullet"/>
      <w:lvlText w:val="•"/>
      <w:lvlJc w:val="left"/>
      <w:pPr>
        <w:ind w:left="3763" w:hanging="392"/>
      </w:pPr>
      <w:rPr>
        <w:rFonts w:hint="default"/>
        <w:lang w:val="pt-PT" w:eastAsia="en-US" w:bidi="ar-SA"/>
      </w:rPr>
    </w:lvl>
    <w:lvl w:ilvl="4" w:tplc="4C0826CE">
      <w:numFmt w:val="bullet"/>
      <w:lvlText w:val="•"/>
      <w:lvlJc w:val="left"/>
      <w:pPr>
        <w:ind w:left="4658" w:hanging="392"/>
      </w:pPr>
      <w:rPr>
        <w:rFonts w:hint="default"/>
        <w:lang w:val="pt-PT" w:eastAsia="en-US" w:bidi="ar-SA"/>
      </w:rPr>
    </w:lvl>
    <w:lvl w:ilvl="5" w:tplc="021E8C34">
      <w:numFmt w:val="bullet"/>
      <w:lvlText w:val="•"/>
      <w:lvlJc w:val="left"/>
      <w:pPr>
        <w:ind w:left="5553" w:hanging="392"/>
      </w:pPr>
      <w:rPr>
        <w:rFonts w:hint="default"/>
        <w:lang w:val="pt-PT" w:eastAsia="en-US" w:bidi="ar-SA"/>
      </w:rPr>
    </w:lvl>
    <w:lvl w:ilvl="6" w:tplc="1730E1DA">
      <w:numFmt w:val="bullet"/>
      <w:lvlText w:val="•"/>
      <w:lvlJc w:val="left"/>
      <w:pPr>
        <w:ind w:left="6447" w:hanging="392"/>
      </w:pPr>
      <w:rPr>
        <w:rFonts w:hint="default"/>
        <w:lang w:val="pt-PT" w:eastAsia="en-US" w:bidi="ar-SA"/>
      </w:rPr>
    </w:lvl>
    <w:lvl w:ilvl="7" w:tplc="EC16B6D0">
      <w:numFmt w:val="bullet"/>
      <w:lvlText w:val="•"/>
      <w:lvlJc w:val="left"/>
      <w:pPr>
        <w:ind w:left="7342" w:hanging="392"/>
      </w:pPr>
      <w:rPr>
        <w:rFonts w:hint="default"/>
        <w:lang w:val="pt-PT" w:eastAsia="en-US" w:bidi="ar-SA"/>
      </w:rPr>
    </w:lvl>
    <w:lvl w:ilvl="8" w:tplc="E26CE3F8">
      <w:numFmt w:val="bullet"/>
      <w:lvlText w:val="•"/>
      <w:lvlJc w:val="left"/>
      <w:pPr>
        <w:ind w:left="8237" w:hanging="392"/>
      </w:pPr>
      <w:rPr>
        <w:rFonts w:hint="default"/>
        <w:lang w:val="pt-PT" w:eastAsia="en-US" w:bidi="ar-SA"/>
      </w:rPr>
    </w:lvl>
  </w:abstractNum>
  <w:num w:numId="1" w16cid:durableId="1692611803">
    <w:abstractNumId w:val="7"/>
  </w:num>
  <w:num w:numId="2" w16cid:durableId="758066679">
    <w:abstractNumId w:val="3"/>
  </w:num>
  <w:num w:numId="3" w16cid:durableId="1780641933">
    <w:abstractNumId w:val="2"/>
  </w:num>
  <w:num w:numId="4" w16cid:durableId="1913083476">
    <w:abstractNumId w:val="1"/>
  </w:num>
  <w:num w:numId="5" w16cid:durableId="1729302168">
    <w:abstractNumId w:val="4"/>
  </w:num>
  <w:num w:numId="6" w16cid:durableId="1559441510">
    <w:abstractNumId w:val="5"/>
  </w:num>
  <w:num w:numId="7" w16cid:durableId="1842157603">
    <w:abstractNumId w:val="11"/>
  </w:num>
  <w:num w:numId="8" w16cid:durableId="1690065560">
    <w:abstractNumId w:val="10"/>
  </w:num>
  <w:num w:numId="9" w16cid:durableId="552423722">
    <w:abstractNumId w:val="9"/>
  </w:num>
  <w:num w:numId="10" w16cid:durableId="1026564855">
    <w:abstractNumId w:val="8"/>
  </w:num>
  <w:num w:numId="11" w16cid:durableId="1731417944">
    <w:abstractNumId w:val="6"/>
  </w:num>
  <w:num w:numId="12" w16cid:durableId="173369655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98"/>
    <w:rsid w:val="0004612D"/>
    <w:rsid w:val="0004624C"/>
    <w:rsid w:val="00054798"/>
    <w:rsid w:val="00072AB7"/>
    <w:rsid w:val="00086CE6"/>
    <w:rsid w:val="00090BFD"/>
    <w:rsid w:val="000911CB"/>
    <w:rsid w:val="000919E0"/>
    <w:rsid w:val="00096175"/>
    <w:rsid w:val="000C56CE"/>
    <w:rsid w:val="000C71E5"/>
    <w:rsid w:val="000D6BB9"/>
    <w:rsid w:val="000E4791"/>
    <w:rsid w:val="00105CD8"/>
    <w:rsid w:val="001276D9"/>
    <w:rsid w:val="00136742"/>
    <w:rsid w:val="00136E87"/>
    <w:rsid w:val="001541CA"/>
    <w:rsid w:val="0016683F"/>
    <w:rsid w:val="0019201D"/>
    <w:rsid w:val="001A7055"/>
    <w:rsid w:val="001D1850"/>
    <w:rsid w:val="002163CD"/>
    <w:rsid w:val="00227C19"/>
    <w:rsid w:val="00250AFD"/>
    <w:rsid w:val="00253FCB"/>
    <w:rsid w:val="00294099"/>
    <w:rsid w:val="002A041E"/>
    <w:rsid w:val="002A3C20"/>
    <w:rsid w:val="002B02D9"/>
    <w:rsid w:val="002C2C1D"/>
    <w:rsid w:val="002C77C2"/>
    <w:rsid w:val="002D4362"/>
    <w:rsid w:val="002E0A01"/>
    <w:rsid w:val="002F29CD"/>
    <w:rsid w:val="00304AA2"/>
    <w:rsid w:val="00307FDB"/>
    <w:rsid w:val="00310ABE"/>
    <w:rsid w:val="003129F7"/>
    <w:rsid w:val="003379DB"/>
    <w:rsid w:val="003451A0"/>
    <w:rsid w:val="00371749"/>
    <w:rsid w:val="00381902"/>
    <w:rsid w:val="003B776D"/>
    <w:rsid w:val="003D078E"/>
    <w:rsid w:val="003D6ABA"/>
    <w:rsid w:val="003E3114"/>
    <w:rsid w:val="003E3902"/>
    <w:rsid w:val="003E498C"/>
    <w:rsid w:val="003E6385"/>
    <w:rsid w:val="003F29B1"/>
    <w:rsid w:val="00417E6F"/>
    <w:rsid w:val="00425F4B"/>
    <w:rsid w:val="004306E2"/>
    <w:rsid w:val="00443D36"/>
    <w:rsid w:val="004549C9"/>
    <w:rsid w:val="00454EB8"/>
    <w:rsid w:val="004569F7"/>
    <w:rsid w:val="0047029D"/>
    <w:rsid w:val="00474BBC"/>
    <w:rsid w:val="00497DEF"/>
    <w:rsid w:val="004A2379"/>
    <w:rsid w:val="004E0C26"/>
    <w:rsid w:val="004E740D"/>
    <w:rsid w:val="004F2710"/>
    <w:rsid w:val="0051355C"/>
    <w:rsid w:val="0051667D"/>
    <w:rsid w:val="0052507C"/>
    <w:rsid w:val="00543956"/>
    <w:rsid w:val="00561913"/>
    <w:rsid w:val="00584357"/>
    <w:rsid w:val="00584F45"/>
    <w:rsid w:val="0059194F"/>
    <w:rsid w:val="00597B15"/>
    <w:rsid w:val="005C49F3"/>
    <w:rsid w:val="005D20B7"/>
    <w:rsid w:val="005E0B71"/>
    <w:rsid w:val="005E255F"/>
    <w:rsid w:val="00622B3E"/>
    <w:rsid w:val="00630643"/>
    <w:rsid w:val="00635F84"/>
    <w:rsid w:val="00643689"/>
    <w:rsid w:val="006436EF"/>
    <w:rsid w:val="006504D5"/>
    <w:rsid w:val="00650FDD"/>
    <w:rsid w:val="00656FD5"/>
    <w:rsid w:val="0066119F"/>
    <w:rsid w:val="006659B8"/>
    <w:rsid w:val="0067223E"/>
    <w:rsid w:val="00676EF9"/>
    <w:rsid w:val="00681CA7"/>
    <w:rsid w:val="00686A55"/>
    <w:rsid w:val="006A408E"/>
    <w:rsid w:val="006B793A"/>
    <w:rsid w:val="006D5DBC"/>
    <w:rsid w:val="006E0DBD"/>
    <w:rsid w:val="006E1E3A"/>
    <w:rsid w:val="006E54E0"/>
    <w:rsid w:val="006F6829"/>
    <w:rsid w:val="0072506C"/>
    <w:rsid w:val="00726620"/>
    <w:rsid w:val="0073316F"/>
    <w:rsid w:val="0075233B"/>
    <w:rsid w:val="00753683"/>
    <w:rsid w:val="00753B45"/>
    <w:rsid w:val="007631CE"/>
    <w:rsid w:val="00765D84"/>
    <w:rsid w:val="00775220"/>
    <w:rsid w:val="007807B8"/>
    <w:rsid w:val="007A2195"/>
    <w:rsid w:val="007A7286"/>
    <w:rsid w:val="007F36EA"/>
    <w:rsid w:val="007F707C"/>
    <w:rsid w:val="00812891"/>
    <w:rsid w:val="0083278F"/>
    <w:rsid w:val="0083402C"/>
    <w:rsid w:val="008366CA"/>
    <w:rsid w:val="00846CEE"/>
    <w:rsid w:val="008631A4"/>
    <w:rsid w:val="008834D6"/>
    <w:rsid w:val="00883F10"/>
    <w:rsid w:val="00885BE2"/>
    <w:rsid w:val="0089598B"/>
    <w:rsid w:val="008A1523"/>
    <w:rsid w:val="008E7984"/>
    <w:rsid w:val="008F3ED6"/>
    <w:rsid w:val="008F7F8D"/>
    <w:rsid w:val="00926EF9"/>
    <w:rsid w:val="009356A7"/>
    <w:rsid w:val="00943015"/>
    <w:rsid w:val="00945888"/>
    <w:rsid w:val="00963528"/>
    <w:rsid w:val="00963898"/>
    <w:rsid w:val="00967669"/>
    <w:rsid w:val="00967995"/>
    <w:rsid w:val="00975E62"/>
    <w:rsid w:val="00975F94"/>
    <w:rsid w:val="009774C5"/>
    <w:rsid w:val="009A151D"/>
    <w:rsid w:val="009D4C08"/>
    <w:rsid w:val="009F74E1"/>
    <w:rsid w:val="00A1104A"/>
    <w:rsid w:val="00A24FE9"/>
    <w:rsid w:val="00A35F2E"/>
    <w:rsid w:val="00A54B86"/>
    <w:rsid w:val="00AA3836"/>
    <w:rsid w:val="00AB47F4"/>
    <w:rsid w:val="00AC46D1"/>
    <w:rsid w:val="00AD59AB"/>
    <w:rsid w:val="00AD7579"/>
    <w:rsid w:val="00AF7B78"/>
    <w:rsid w:val="00B26525"/>
    <w:rsid w:val="00B30995"/>
    <w:rsid w:val="00B42E67"/>
    <w:rsid w:val="00B46439"/>
    <w:rsid w:val="00B50414"/>
    <w:rsid w:val="00B507F7"/>
    <w:rsid w:val="00B608C7"/>
    <w:rsid w:val="00B65618"/>
    <w:rsid w:val="00B95C6E"/>
    <w:rsid w:val="00B96CDA"/>
    <w:rsid w:val="00BA1CF0"/>
    <w:rsid w:val="00BA4B86"/>
    <w:rsid w:val="00BA6668"/>
    <w:rsid w:val="00BA7402"/>
    <w:rsid w:val="00BE53B5"/>
    <w:rsid w:val="00BF1CF4"/>
    <w:rsid w:val="00BF5B6B"/>
    <w:rsid w:val="00BF6207"/>
    <w:rsid w:val="00C018CB"/>
    <w:rsid w:val="00C03170"/>
    <w:rsid w:val="00C146FF"/>
    <w:rsid w:val="00C519CC"/>
    <w:rsid w:val="00C54847"/>
    <w:rsid w:val="00C54AE7"/>
    <w:rsid w:val="00C63067"/>
    <w:rsid w:val="00C63D22"/>
    <w:rsid w:val="00CA32E9"/>
    <w:rsid w:val="00CA7B02"/>
    <w:rsid w:val="00CD0D43"/>
    <w:rsid w:val="00CE4B95"/>
    <w:rsid w:val="00D06387"/>
    <w:rsid w:val="00D1098A"/>
    <w:rsid w:val="00D22E3F"/>
    <w:rsid w:val="00D32BC7"/>
    <w:rsid w:val="00D4124E"/>
    <w:rsid w:val="00D62796"/>
    <w:rsid w:val="00D94727"/>
    <w:rsid w:val="00DB476A"/>
    <w:rsid w:val="00DC3F53"/>
    <w:rsid w:val="00DD62B7"/>
    <w:rsid w:val="00DF4746"/>
    <w:rsid w:val="00E04647"/>
    <w:rsid w:val="00E06760"/>
    <w:rsid w:val="00E11FB2"/>
    <w:rsid w:val="00E121FB"/>
    <w:rsid w:val="00E15956"/>
    <w:rsid w:val="00E31F0C"/>
    <w:rsid w:val="00E44850"/>
    <w:rsid w:val="00E628ED"/>
    <w:rsid w:val="00E62EF3"/>
    <w:rsid w:val="00E72DE7"/>
    <w:rsid w:val="00E73283"/>
    <w:rsid w:val="00E75898"/>
    <w:rsid w:val="00EA4A34"/>
    <w:rsid w:val="00EB6726"/>
    <w:rsid w:val="00EC1607"/>
    <w:rsid w:val="00EC1B19"/>
    <w:rsid w:val="00ED1087"/>
    <w:rsid w:val="00EE7C90"/>
    <w:rsid w:val="00EF1E3F"/>
    <w:rsid w:val="00F00FCD"/>
    <w:rsid w:val="00F24549"/>
    <w:rsid w:val="00F269AC"/>
    <w:rsid w:val="00F5324F"/>
    <w:rsid w:val="00F92AA9"/>
    <w:rsid w:val="00FA5567"/>
    <w:rsid w:val="00FA6E14"/>
    <w:rsid w:val="00FB2B6D"/>
    <w:rsid w:val="00FC7F23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3D5C6"/>
  <w15:docId w15:val="{D3E7882D-4656-4677-A11C-9FCB6EFA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="Times New Roman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D5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1"/>
    <w:qFormat/>
    <w:rsid w:val="00AB47F4"/>
    <w:pPr>
      <w:keepNext/>
      <w:jc w:val="both"/>
      <w:outlineLvl w:val="0"/>
    </w:pPr>
    <w:rPr>
      <w:rFonts w:ascii="Courier New" w:hAnsi="Courier New"/>
      <w:b/>
      <w:sz w:val="2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3E390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nhideWhenUsed/>
    <w:qFormat/>
    <w:rsid w:val="003E390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nhideWhenUsed/>
    <w:qFormat/>
    <w:rsid w:val="003E390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nhideWhenUsed/>
    <w:qFormat/>
    <w:rsid w:val="003E390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nhideWhenUsed/>
    <w:qFormat/>
    <w:rsid w:val="003E390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har"/>
    <w:qFormat/>
    <w:rsid w:val="00AB47F4"/>
    <w:pPr>
      <w:keepNext/>
      <w:jc w:val="center"/>
      <w:outlineLvl w:val="6"/>
    </w:pPr>
    <w:rPr>
      <w:rFonts w:ascii="Arial Rounded MT Bold" w:hAnsi="Arial Rounded MT Bold" w:cs="Arial"/>
      <w:b/>
      <w:bCs/>
      <w:sz w:val="18"/>
      <w:szCs w:val="18"/>
    </w:rPr>
  </w:style>
  <w:style w:type="paragraph" w:styleId="Ttulo8">
    <w:name w:val="heading 8"/>
    <w:basedOn w:val="Normal"/>
    <w:next w:val="Normal"/>
    <w:link w:val="Ttulo8Char"/>
    <w:unhideWhenUsed/>
    <w:qFormat/>
    <w:rsid w:val="003E390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Ttulo9">
    <w:name w:val="heading 9"/>
    <w:basedOn w:val="Normal"/>
    <w:next w:val="Normal"/>
    <w:link w:val="Ttulo9Char"/>
    <w:unhideWhenUsed/>
    <w:qFormat/>
    <w:rsid w:val="003E390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E7589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7589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75898"/>
  </w:style>
  <w:style w:type="paragraph" w:styleId="Recuodecorpodetexto">
    <w:name w:val="Body Text Indent"/>
    <w:basedOn w:val="Normal"/>
    <w:link w:val="RecuodecorpodetextoChar"/>
    <w:rsid w:val="006504D5"/>
    <w:pPr>
      <w:ind w:left="3293" w:hanging="2546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504D5"/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paragraph" w:customStyle="1" w:styleId="Fernando">
    <w:name w:val="Fernando"/>
    <w:basedOn w:val="Normal"/>
    <w:rsid w:val="006504D5"/>
    <w:pPr>
      <w:autoSpaceDE w:val="0"/>
      <w:autoSpaceDN w:val="0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AB4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47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B47F4"/>
    <w:rPr>
      <w:rFonts w:ascii="Courier New" w:eastAsia="Times New Roman" w:hAnsi="Courier New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AB47F4"/>
    <w:rPr>
      <w:rFonts w:ascii="Arial Rounded MT Bold" w:eastAsia="Times New Roman" w:hAnsi="Arial Rounded MT Bold" w:cs="Arial"/>
      <w:b/>
      <w:bCs/>
      <w:sz w:val="18"/>
      <w:szCs w:val="18"/>
      <w:lang w:eastAsia="pt-BR"/>
    </w:rPr>
  </w:style>
  <w:style w:type="paragraph" w:customStyle="1" w:styleId="p1">
    <w:name w:val="p1"/>
    <w:basedOn w:val="Normal"/>
    <w:rsid w:val="00AB47F4"/>
    <w:pPr>
      <w:spacing w:before="120" w:after="120" w:line="360" w:lineRule="atLeast"/>
      <w:jc w:val="both"/>
    </w:pPr>
    <w:rPr>
      <w:rFonts w:ascii="Arial" w:hAnsi="Arial"/>
    </w:rPr>
  </w:style>
  <w:style w:type="paragraph" w:customStyle="1" w:styleId="Corpodetexto31">
    <w:name w:val="Corpo de texto 31"/>
    <w:basedOn w:val="Normal"/>
    <w:rsid w:val="00AB47F4"/>
    <w:pPr>
      <w:jc w:val="center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CD0D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0D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390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390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3902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390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3E390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8Char">
    <w:name w:val="Título 8 Char"/>
    <w:basedOn w:val="Fontepargpadro"/>
    <w:link w:val="Ttulo8"/>
    <w:rsid w:val="003E3902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3902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3E390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unhideWhenUsed/>
    <w:rsid w:val="003E3902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rsid w:val="00975E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75E62"/>
    <w:rPr>
      <w:sz w:val="16"/>
      <w:szCs w:val="16"/>
    </w:rPr>
  </w:style>
  <w:style w:type="paragraph" w:styleId="Ttulo">
    <w:name w:val="Title"/>
    <w:basedOn w:val="Normal"/>
    <w:link w:val="TtuloChar"/>
    <w:qFormat/>
    <w:rsid w:val="00975E62"/>
    <w:pPr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975E62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detexto22">
    <w:name w:val="Corpo de texto 22"/>
    <w:basedOn w:val="Normal"/>
    <w:uiPriority w:val="99"/>
    <w:rsid w:val="00975E62"/>
    <w:pPr>
      <w:ind w:left="5040"/>
      <w:jc w:val="both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rsid w:val="00975E6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nhideWhenUsed/>
    <w:rsid w:val="005843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8435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A728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72DE7"/>
  </w:style>
  <w:style w:type="table" w:customStyle="1" w:styleId="TableNormal">
    <w:name w:val="Table Normal"/>
    <w:uiPriority w:val="2"/>
    <w:semiHidden/>
    <w:unhideWhenUsed/>
    <w:qFormat/>
    <w:rsid w:val="00E72DE7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2DE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5F4B"/>
    <w:rPr>
      <w:color w:val="605E5C"/>
      <w:shd w:val="clear" w:color="auto" w:fill="E1DFDD"/>
    </w:rPr>
  </w:style>
  <w:style w:type="character" w:styleId="Refdenotaderodap">
    <w:name w:val="footnote reference"/>
    <w:uiPriority w:val="99"/>
    <w:rsid w:val="005E255F"/>
    <w:rPr>
      <w:vertAlign w:val="superscript"/>
    </w:rPr>
  </w:style>
  <w:style w:type="character" w:customStyle="1" w:styleId="apple-converted-space">
    <w:name w:val="apple-converted-space"/>
    <w:rsid w:val="005E255F"/>
  </w:style>
  <w:style w:type="paragraph" w:customStyle="1" w:styleId="Corpodetexto21">
    <w:name w:val="Corpo de texto 21"/>
    <w:basedOn w:val="Normal"/>
    <w:rsid w:val="00EE7C90"/>
    <w:pPr>
      <w:spacing w:line="240" w:lineRule="atLeast"/>
      <w:jc w:val="both"/>
    </w:pPr>
    <w:rPr>
      <w:rFonts w:ascii="Arial" w:eastAsia="Times New Roman" w:hAnsi="Arial"/>
      <w:lang w:eastAsia="pt-BR"/>
    </w:rPr>
  </w:style>
  <w:style w:type="paragraph" w:styleId="Textoembloco">
    <w:name w:val="Block Text"/>
    <w:basedOn w:val="Normal"/>
    <w:rsid w:val="00EE7C90"/>
    <w:pPr>
      <w:widowControl w:val="0"/>
      <w:ind w:left="851" w:right="618"/>
      <w:jc w:val="both"/>
    </w:pPr>
    <w:rPr>
      <w:rFonts w:ascii="Times New Roman" w:eastAsia="Times New Roman" w:hAnsi="Times New Roman"/>
      <w:b/>
      <w:snapToGrid w:val="0"/>
      <w:sz w:val="28"/>
      <w:lang w:eastAsia="pt-BR"/>
    </w:rPr>
  </w:style>
  <w:style w:type="paragraph" w:styleId="TextosemFormatao">
    <w:name w:val="Plain Text"/>
    <w:basedOn w:val="Normal"/>
    <w:link w:val="TextosemFormataoChar"/>
    <w:rsid w:val="00EE7C90"/>
    <w:rPr>
      <w:rFonts w:ascii="Courier New" w:eastAsia="Times New Roman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E7C90"/>
    <w:rPr>
      <w:rFonts w:ascii="Courier New" w:eastAsia="Times New Roman" w:hAnsi="Courier New"/>
      <w:lang w:eastAsia="pt-BR"/>
    </w:rPr>
  </w:style>
  <w:style w:type="paragraph" w:styleId="Corpodetexto2">
    <w:name w:val="Body Text 2"/>
    <w:basedOn w:val="Normal"/>
    <w:link w:val="Corpodetexto2Char"/>
    <w:rsid w:val="006436EF"/>
    <w:pPr>
      <w:spacing w:line="240" w:lineRule="atLeast"/>
      <w:jc w:val="both"/>
    </w:pPr>
    <w:rPr>
      <w:rFonts w:ascii="Arial" w:eastAsia="Times New Roman" w:hAnsi="Arial"/>
      <w:color w:val="FF000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436EF"/>
    <w:rPr>
      <w:rFonts w:ascii="Arial" w:eastAsia="Times New Roman" w:hAnsi="Arial"/>
      <w:color w:val="FF000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436EF"/>
    <w:pPr>
      <w:spacing w:line="240" w:lineRule="atLeast"/>
      <w:ind w:left="426" w:hanging="426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436EF"/>
    <w:rPr>
      <w:rFonts w:ascii="Times New Roman" w:eastAsia="Times New Roman" w:hAnsi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6436EF"/>
    <w:pPr>
      <w:spacing w:line="240" w:lineRule="atLeast"/>
      <w:ind w:firstLine="360"/>
      <w:jc w:val="both"/>
    </w:pPr>
    <w:rPr>
      <w:rFonts w:ascii="Times New Roman" w:eastAsia="Times New Roman" w:hAnsi="Times New Roman"/>
      <w:b/>
      <w:sz w:val="28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436EF"/>
    <w:rPr>
      <w:rFonts w:ascii="Times New Roman" w:eastAsia="Times New Roman" w:hAnsi="Times New Roman"/>
      <w:b/>
      <w:sz w:val="28"/>
      <w:lang w:eastAsia="pt-BR"/>
    </w:rPr>
  </w:style>
  <w:style w:type="paragraph" w:customStyle="1" w:styleId="xl24">
    <w:name w:val="xl24"/>
    <w:basedOn w:val="Normal"/>
    <w:rsid w:val="006436EF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25">
    <w:name w:val="xl25"/>
    <w:basedOn w:val="Normal"/>
    <w:rsid w:val="006436EF"/>
    <w:pPr>
      <w:shd w:val="clear" w:color="auto" w:fill="FFFFFF"/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6">
    <w:name w:val="xl26"/>
    <w:basedOn w:val="Normal"/>
    <w:rsid w:val="006436EF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7">
    <w:name w:val="xl27"/>
    <w:basedOn w:val="Normal"/>
    <w:rsid w:val="006436EF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28">
    <w:name w:val="xl28"/>
    <w:basedOn w:val="Normal"/>
    <w:rsid w:val="006436EF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9">
    <w:name w:val="xl29"/>
    <w:basedOn w:val="Normal"/>
    <w:rsid w:val="006436EF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30">
    <w:name w:val="xl30"/>
    <w:basedOn w:val="Normal"/>
    <w:rsid w:val="006436EF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31">
    <w:name w:val="xl31"/>
    <w:basedOn w:val="Normal"/>
    <w:rsid w:val="006436EF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32">
    <w:name w:val="xl32"/>
    <w:basedOn w:val="Normal"/>
    <w:rsid w:val="006436EF"/>
    <w:pPr>
      <w:spacing w:before="100" w:beforeAutospacing="1" w:after="100" w:afterAutospacing="1"/>
      <w:jc w:val="both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33">
    <w:name w:val="xl33"/>
    <w:basedOn w:val="Normal"/>
    <w:rsid w:val="006436EF"/>
    <w:pPr>
      <w:spacing w:before="100" w:beforeAutospacing="1" w:after="100" w:afterAutospacing="1"/>
      <w:jc w:val="right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34">
    <w:name w:val="xl34"/>
    <w:basedOn w:val="Normal"/>
    <w:rsid w:val="006436EF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35">
    <w:name w:val="xl35"/>
    <w:basedOn w:val="Normal"/>
    <w:rsid w:val="006436EF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36">
    <w:name w:val="xl36"/>
    <w:basedOn w:val="Normal"/>
    <w:rsid w:val="006436EF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37">
    <w:name w:val="xl37"/>
    <w:basedOn w:val="Normal"/>
    <w:rsid w:val="006436EF"/>
    <w:pP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38">
    <w:name w:val="xl38"/>
    <w:basedOn w:val="Normal"/>
    <w:rsid w:val="006436EF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39">
    <w:name w:val="xl39"/>
    <w:basedOn w:val="Normal"/>
    <w:rsid w:val="006436EF"/>
    <w:pP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40">
    <w:name w:val="xl40"/>
    <w:basedOn w:val="Normal"/>
    <w:rsid w:val="006436E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41">
    <w:name w:val="xl41"/>
    <w:basedOn w:val="Normal"/>
    <w:rsid w:val="006436EF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42">
    <w:name w:val="xl42"/>
    <w:basedOn w:val="Normal"/>
    <w:rsid w:val="006436EF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43">
    <w:name w:val="xl43"/>
    <w:basedOn w:val="Normal"/>
    <w:rsid w:val="006436EF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44">
    <w:name w:val="xl44"/>
    <w:basedOn w:val="Normal"/>
    <w:rsid w:val="006436EF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45">
    <w:name w:val="xl45"/>
    <w:basedOn w:val="Normal"/>
    <w:rsid w:val="006436EF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46">
    <w:name w:val="xl46"/>
    <w:basedOn w:val="Normal"/>
    <w:rsid w:val="006436EF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47">
    <w:name w:val="xl47"/>
    <w:basedOn w:val="Normal"/>
    <w:rsid w:val="006436EF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48">
    <w:name w:val="xl48"/>
    <w:basedOn w:val="Normal"/>
    <w:rsid w:val="006436EF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49">
    <w:name w:val="xl49"/>
    <w:basedOn w:val="Normal"/>
    <w:rsid w:val="006436EF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50">
    <w:name w:val="xl50"/>
    <w:basedOn w:val="Normal"/>
    <w:rsid w:val="006436EF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51">
    <w:name w:val="xl51"/>
    <w:basedOn w:val="Normal"/>
    <w:rsid w:val="00643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52">
    <w:name w:val="xl52"/>
    <w:basedOn w:val="Normal"/>
    <w:rsid w:val="00643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53">
    <w:name w:val="xl53"/>
    <w:basedOn w:val="Normal"/>
    <w:rsid w:val="00643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54">
    <w:name w:val="xl54"/>
    <w:basedOn w:val="Normal"/>
    <w:rsid w:val="00643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55">
    <w:name w:val="xl55"/>
    <w:basedOn w:val="Normal"/>
    <w:rsid w:val="00643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56">
    <w:name w:val="xl56"/>
    <w:basedOn w:val="Normal"/>
    <w:rsid w:val="00643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57">
    <w:name w:val="xl57"/>
    <w:basedOn w:val="Normal"/>
    <w:rsid w:val="00643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58">
    <w:name w:val="xl58"/>
    <w:basedOn w:val="Normal"/>
    <w:rsid w:val="006436EF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59">
    <w:name w:val="xl59"/>
    <w:basedOn w:val="Normal"/>
    <w:rsid w:val="006436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60">
    <w:name w:val="xl60"/>
    <w:basedOn w:val="Normal"/>
    <w:rsid w:val="006436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61">
    <w:name w:val="xl61"/>
    <w:basedOn w:val="Normal"/>
    <w:rsid w:val="00643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62">
    <w:name w:val="xl62"/>
    <w:basedOn w:val="Normal"/>
    <w:rsid w:val="00643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63">
    <w:name w:val="xl63"/>
    <w:basedOn w:val="Normal"/>
    <w:rsid w:val="00643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64">
    <w:name w:val="xl64"/>
    <w:basedOn w:val="Normal"/>
    <w:rsid w:val="00643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  <w:lang w:eastAsia="pt-BR"/>
    </w:rPr>
  </w:style>
  <w:style w:type="paragraph" w:customStyle="1" w:styleId="xl65">
    <w:name w:val="xl65"/>
    <w:basedOn w:val="Normal"/>
    <w:rsid w:val="006436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66">
    <w:name w:val="xl66"/>
    <w:basedOn w:val="Normal"/>
    <w:rsid w:val="00643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67">
    <w:name w:val="xl67"/>
    <w:basedOn w:val="Normal"/>
    <w:rsid w:val="00643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68">
    <w:name w:val="xl68"/>
    <w:basedOn w:val="Normal"/>
    <w:rsid w:val="00643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69">
    <w:name w:val="xl69"/>
    <w:basedOn w:val="Normal"/>
    <w:rsid w:val="00643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70">
    <w:name w:val="xl70"/>
    <w:basedOn w:val="Normal"/>
    <w:rsid w:val="00643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71">
    <w:name w:val="xl71"/>
    <w:basedOn w:val="Normal"/>
    <w:rsid w:val="00643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72">
    <w:name w:val="xl72"/>
    <w:basedOn w:val="Normal"/>
    <w:rsid w:val="006436EF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643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643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75">
    <w:name w:val="xl75"/>
    <w:basedOn w:val="Normal"/>
    <w:rsid w:val="00643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76">
    <w:name w:val="xl76"/>
    <w:basedOn w:val="Normal"/>
    <w:rsid w:val="00643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77">
    <w:name w:val="xl77"/>
    <w:basedOn w:val="Normal"/>
    <w:rsid w:val="00643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78">
    <w:name w:val="xl78"/>
    <w:basedOn w:val="Normal"/>
    <w:rsid w:val="00643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xl79">
    <w:name w:val="xl79"/>
    <w:basedOn w:val="Normal"/>
    <w:rsid w:val="006436EF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xl80">
    <w:name w:val="xl80"/>
    <w:basedOn w:val="Normal"/>
    <w:rsid w:val="006436EF"/>
    <w:pP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xl81">
    <w:name w:val="xl81"/>
    <w:basedOn w:val="Normal"/>
    <w:rsid w:val="006436EF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8"/>
      <w:szCs w:val="28"/>
      <w:lang w:eastAsia="pt-BR"/>
    </w:rPr>
  </w:style>
  <w:style w:type="character" w:styleId="Nmerodepgina">
    <w:name w:val="page number"/>
    <w:basedOn w:val="Fontepargpadro"/>
    <w:rsid w:val="006436EF"/>
  </w:style>
  <w:style w:type="paragraph" w:customStyle="1" w:styleId="Corpodetexto23">
    <w:name w:val="Corpo de texto 23"/>
    <w:basedOn w:val="Normal"/>
    <w:rsid w:val="006436EF"/>
    <w:pPr>
      <w:spacing w:line="240" w:lineRule="atLeast"/>
      <w:jc w:val="both"/>
    </w:pPr>
    <w:rPr>
      <w:rFonts w:ascii="Arial" w:eastAsia="Times New Roman" w:hAnsi="Arial"/>
      <w:lang w:eastAsia="pt-BR"/>
    </w:rPr>
  </w:style>
  <w:style w:type="paragraph" w:customStyle="1" w:styleId="Recuodecorpodetexto21">
    <w:name w:val="Recuo de corpo de texto 21"/>
    <w:basedOn w:val="Normal"/>
    <w:rsid w:val="006436EF"/>
    <w:pPr>
      <w:widowControl w:val="0"/>
      <w:ind w:left="567" w:hanging="567"/>
      <w:jc w:val="both"/>
    </w:pPr>
    <w:rPr>
      <w:rFonts w:ascii="Times New Roman" w:eastAsia="Times New Roman" w:hAnsi="Times New Roman"/>
      <w:sz w:val="24"/>
      <w:lang w:eastAsia="pt-BR"/>
    </w:rPr>
  </w:style>
  <w:style w:type="paragraph" w:customStyle="1" w:styleId="Recuodecorpodetexto31">
    <w:name w:val="Recuo de corpo de texto 31"/>
    <w:basedOn w:val="Normal"/>
    <w:rsid w:val="006436EF"/>
    <w:pPr>
      <w:widowControl w:val="0"/>
      <w:ind w:left="426" w:hanging="426"/>
      <w:jc w:val="both"/>
    </w:pPr>
    <w:rPr>
      <w:rFonts w:ascii="Times New Roman" w:eastAsia="Times New Roman" w:hAnsi="Times New Roman"/>
      <w:sz w:val="24"/>
      <w:lang w:eastAsia="pt-BR"/>
    </w:rPr>
  </w:style>
  <w:style w:type="paragraph" w:customStyle="1" w:styleId="Padro">
    <w:name w:val="Padrão"/>
    <w:rsid w:val="006436EF"/>
    <w:pPr>
      <w:spacing w:after="0" w:line="240" w:lineRule="auto"/>
    </w:pPr>
    <w:rPr>
      <w:rFonts w:ascii="Times New Roman" w:eastAsia="Times New Roman" w:hAnsi="Times New Roman"/>
      <w:snapToGrid w:val="0"/>
      <w:sz w:val="24"/>
      <w:lang w:eastAsia="pt-BR"/>
    </w:rPr>
  </w:style>
  <w:style w:type="paragraph" w:customStyle="1" w:styleId="Recuodecorpodetexto310">
    <w:name w:val="Recuo de corpo de texto 31"/>
    <w:basedOn w:val="Normal"/>
    <w:rsid w:val="006436EF"/>
    <w:pPr>
      <w:suppressAutoHyphens/>
      <w:ind w:left="708"/>
      <w:jc w:val="both"/>
    </w:pPr>
    <w:rPr>
      <w:rFonts w:ascii="Times New Roman" w:eastAsia="Times New Roman" w:hAnsi="Times New Roman"/>
      <w:b/>
      <w:color w:val="FF0000"/>
      <w:sz w:val="24"/>
      <w:lang w:eastAsia="ar-SA"/>
    </w:rPr>
  </w:style>
  <w:style w:type="paragraph" w:customStyle="1" w:styleId="Recuodecorpodetexto210">
    <w:name w:val="Recuo de corpo de texto 21"/>
    <w:basedOn w:val="Normal"/>
    <w:rsid w:val="006436EF"/>
    <w:pPr>
      <w:suppressAutoHyphens/>
      <w:ind w:left="357"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Default">
    <w:name w:val="Default"/>
    <w:rsid w:val="00643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22">
    <w:name w:val="xl22"/>
    <w:basedOn w:val="Normal"/>
    <w:rsid w:val="006436EF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xl23">
    <w:name w:val="xl23"/>
    <w:basedOn w:val="Normal"/>
    <w:rsid w:val="00643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eastAsia="pt-BR"/>
    </w:rPr>
  </w:style>
  <w:style w:type="character" w:customStyle="1" w:styleId="TextodebaloChar1">
    <w:name w:val="Texto de balão Char1"/>
    <w:rsid w:val="006436EF"/>
    <w:rPr>
      <w:rFonts w:ascii="Tahoma" w:hAnsi="Tahoma" w:cs="Tahoma"/>
      <w:sz w:val="16"/>
      <w:szCs w:val="16"/>
    </w:rPr>
  </w:style>
  <w:style w:type="paragraph" w:customStyle="1" w:styleId="PADRAO">
    <w:name w:val="PADRAO"/>
    <w:basedOn w:val="Normal"/>
    <w:rsid w:val="006436EF"/>
    <w:pPr>
      <w:jc w:val="both"/>
    </w:pPr>
    <w:rPr>
      <w:rFonts w:ascii="Tms Rmn" w:eastAsia="Times New Roman" w:hAnsi="Tms Rmn" w:cs="Tms Rmn"/>
      <w:sz w:val="24"/>
      <w:szCs w:val="24"/>
      <w:lang w:eastAsia="pt-BR"/>
    </w:rPr>
  </w:style>
  <w:style w:type="paragraph" w:customStyle="1" w:styleId="msonormal0">
    <w:name w:val="msonormal"/>
    <w:basedOn w:val="Normal"/>
    <w:rsid w:val="006436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6436EF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16"/>
      <w:szCs w:val="16"/>
      <w:lang w:eastAsia="pt-BR"/>
    </w:rPr>
  </w:style>
  <w:style w:type="paragraph" w:customStyle="1" w:styleId="font6">
    <w:name w:val="font6"/>
    <w:basedOn w:val="Normal"/>
    <w:rsid w:val="006436EF"/>
    <w:pPr>
      <w:spacing w:before="100" w:beforeAutospacing="1" w:after="100" w:afterAutospacing="1"/>
    </w:pPr>
    <w:rPr>
      <w:rFonts w:ascii="Arial" w:eastAsia="Times New Roman" w:hAnsi="Arial" w:cs="Arial"/>
      <w:lang w:eastAsia="pt-BR"/>
    </w:rPr>
  </w:style>
  <w:style w:type="paragraph" w:customStyle="1" w:styleId="xl82">
    <w:name w:val="xl82"/>
    <w:basedOn w:val="Normal"/>
    <w:rsid w:val="006436EF"/>
    <w:pPr>
      <w:pBdr>
        <w:top w:val="single" w:sz="8" w:space="0" w:color="auto"/>
        <w:bottom w:val="single" w:sz="8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83">
    <w:name w:val="xl83"/>
    <w:basedOn w:val="Normal"/>
    <w:rsid w:val="006436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84">
    <w:name w:val="xl84"/>
    <w:basedOn w:val="Normal"/>
    <w:rsid w:val="006436EF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85">
    <w:name w:val="xl85"/>
    <w:basedOn w:val="Normal"/>
    <w:rsid w:val="006436EF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86">
    <w:name w:val="xl86"/>
    <w:basedOn w:val="Normal"/>
    <w:rsid w:val="006436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87">
    <w:name w:val="xl87"/>
    <w:basedOn w:val="Normal"/>
    <w:rsid w:val="006436EF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88">
    <w:name w:val="xl88"/>
    <w:basedOn w:val="Normal"/>
    <w:rsid w:val="006436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89">
    <w:name w:val="xl89"/>
    <w:basedOn w:val="Normal"/>
    <w:rsid w:val="006436EF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90">
    <w:name w:val="xl90"/>
    <w:basedOn w:val="Normal"/>
    <w:rsid w:val="006436EF"/>
    <w:pPr>
      <w:pBdr>
        <w:top w:val="single" w:sz="4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91">
    <w:name w:val="xl91"/>
    <w:basedOn w:val="Normal"/>
    <w:rsid w:val="006436EF"/>
    <w:pPr>
      <w:pBdr>
        <w:top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92">
    <w:name w:val="xl92"/>
    <w:basedOn w:val="Normal"/>
    <w:rsid w:val="006436EF"/>
    <w:pPr>
      <w:pBdr>
        <w:top w:val="single" w:sz="8" w:space="0" w:color="auto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93">
    <w:name w:val="xl93"/>
    <w:basedOn w:val="Normal"/>
    <w:rsid w:val="006436EF"/>
    <w:pPr>
      <w:pBdr>
        <w:top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94">
    <w:name w:val="xl94"/>
    <w:basedOn w:val="Normal"/>
    <w:rsid w:val="006436E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95">
    <w:name w:val="xl95"/>
    <w:basedOn w:val="Normal"/>
    <w:rsid w:val="006436E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96">
    <w:name w:val="xl96"/>
    <w:basedOn w:val="Normal"/>
    <w:rsid w:val="006436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97">
    <w:name w:val="xl97"/>
    <w:basedOn w:val="Normal"/>
    <w:rsid w:val="006436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98">
    <w:name w:val="xl98"/>
    <w:basedOn w:val="Normal"/>
    <w:rsid w:val="006436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99">
    <w:name w:val="xl99"/>
    <w:basedOn w:val="Normal"/>
    <w:rsid w:val="006436EF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100">
    <w:name w:val="xl100"/>
    <w:basedOn w:val="Normal"/>
    <w:rsid w:val="006436EF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101">
    <w:name w:val="xl101"/>
    <w:basedOn w:val="Normal"/>
    <w:rsid w:val="006436EF"/>
    <w:pPr>
      <w:pBdr>
        <w:top w:val="single" w:sz="8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02">
    <w:name w:val="xl102"/>
    <w:basedOn w:val="Normal"/>
    <w:rsid w:val="006436EF"/>
    <w:pPr>
      <w:pBdr>
        <w:top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03">
    <w:name w:val="xl103"/>
    <w:basedOn w:val="Normal"/>
    <w:rsid w:val="006436EF"/>
    <w:pPr>
      <w:pBdr>
        <w:top w:val="single" w:sz="4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04">
    <w:name w:val="xl104"/>
    <w:basedOn w:val="Normal"/>
    <w:rsid w:val="006436EF"/>
    <w:pPr>
      <w:pBdr>
        <w:top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05">
    <w:name w:val="xl105"/>
    <w:basedOn w:val="Normal"/>
    <w:rsid w:val="006436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06">
    <w:name w:val="xl106"/>
    <w:basedOn w:val="Normal"/>
    <w:rsid w:val="006436EF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07">
    <w:name w:val="xl107"/>
    <w:basedOn w:val="Normal"/>
    <w:rsid w:val="006436EF"/>
    <w:pPr>
      <w:pBdr>
        <w:top w:val="single" w:sz="4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08">
    <w:name w:val="xl108"/>
    <w:basedOn w:val="Normal"/>
    <w:rsid w:val="006436EF"/>
    <w:pPr>
      <w:pBdr>
        <w:top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09">
    <w:name w:val="xl109"/>
    <w:basedOn w:val="Normal"/>
    <w:rsid w:val="006436EF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10">
    <w:name w:val="xl110"/>
    <w:basedOn w:val="Normal"/>
    <w:rsid w:val="006436EF"/>
    <w:pPr>
      <w:pBdr>
        <w:top w:val="single" w:sz="4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11">
    <w:name w:val="xl111"/>
    <w:basedOn w:val="Normal"/>
    <w:rsid w:val="006436EF"/>
    <w:pPr>
      <w:pBdr>
        <w:top w:val="single" w:sz="4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12">
    <w:name w:val="xl112"/>
    <w:basedOn w:val="Normal"/>
    <w:rsid w:val="006436EF"/>
    <w:pPr>
      <w:pBdr>
        <w:top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13">
    <w:name w:val="xl113"/>
    <w:basedOn w:val="Normal"/>
    <w:rsid w:val="006436EF"/>
    <w:pPr>
      <w:pBdr>
        <w:top w:val="single" w:sz="8" w:space="0" w:color="auto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14">
    <w:name w:val="xl114"/>
    <w:basedOn w:val="Normal"/>
    <w:rsid w:val="006436EF"/>
    <w:pPr>
      <w:pBdr>
        <w:top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15">
    <w:name w:val="xl115"/>
    <w:basedOn w:val="Normal"/>
    <w:rsid w:val="006436E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16">
    <w:name w:val="xl116"/>
    <w:basedOn w:val="Normal"/>
    <w:rsid w:val="006436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17">
    <w:name w:val="xl117"/>
    <w:basedOn w:val="Normal"/>
    <w:rsid w:val="006436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18">
    <w:name w:val="xl118"/>
    <w:basedOn w:val="Normal"/>
    <w:rsid w:val="006436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6436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20">
    <w:name w:val="xl120"/>
    <w:basedOn w:val="Normal"/>
    <w:rsid w:val="006436EF"/>
    <w:pPr>
      <w:pBdr>
        <w:top w:val="single" w:sz="8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21">
    <w:name w:val="xl121"/>
    <w:basedOn w:val="Normal"/>
    <w:rsid w:val="006436EF"/>
    <w:pPr>
      <w:pBdr>
        <w:top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22">
    <w:name w:val="xl122"/>
    <w:basedOn w:val="Normal"/>
    <w:rsid w:val="006436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23">
    <w:name w:val="xl123"/>
    <w:basedOn w:val="Normal"/>
    <w:rsid w:val="006436EF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24">
    <w:name w:val="xl124"/>
    <w:basedOn w:val="Normal"/>
    <w:rsid w:val="006436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25">
    <w:name w:val="xl125"/>
    <w:basedOn w:val="Normal"/>
    <w:rsid w:val="006436EF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126">
    <w:name w:val="xl126"/>
    <w:basedOn w:val="Normal"/>
    <w:rsid w:val="006436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27">
    <w:name w:val="xl127"/>
    <w:basedOn w:val="Normal"/>
    <w:rsid w:val="006436EF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28">
    <w:name w:val="xl128"/>
    <w:basedOn w:val="Normal"/>
    <w:rsid w:val="006436EF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29">
    <w:name w:val="xl129"/>
    <w:basedOn w:val="Normal"/>
    <w:rsid w:val="006436E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30">
    <w:name w:val="xl130"/>
    <w:basedOn w:val="Normal"/>
    <w:rsid w:val="006436E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6436E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2">
    <w:name w:val="xl132"/>
    <w:basedOn w:val="Normal"/>
    <w:rsid w:val="006436EF"/>
    <w:pP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33">
    <w:name w:val="xl133"/>
    <w:basedOn w:val="Normal"/>
    <w:rsid w:val="006436E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34">
    <w:name w:val="xl134"/>
    <w:basedOn w:val="Normal"/>
    <w:rsid w:val="006436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xl135">
    <w:name w:val="xl135"/>
    <w:basedOn w:val="Normal"/>
    <w:rsid w:val="006436E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pt-BR"/>
    </w:rPr>
  </w:style>
  <w:style w:type="paragraph" w:customStyle="1" w:styleId="font7">
    <w:name w:val="font7"/>
    <w:basedOn w:val="Normal"/>
    <w:rsid w:val="006436EF"/>
    <w:pP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eastAsia="pt-BR"/>
    </w:rPr>
  </w:style>
  <w:style w:type="paragraph" w:customStyle="1" w:styleId="Corpodetexto24">
    <w:name w:val="Corpo de texto 24"/>
    <w:basedOn w:val="Normal"/>
    <w:rsid w:val="00417E6F"/>
    <w:pPr>
      <w:spacing w:line="240" w:lineRule="atLeast"/>
      <w:jc w:val="both"/>
    </w:pPr>
    <w:rPr>
      <w:rFonts w:ascii="Arial" w:eastAsia="Times New Roman" w:hAnsi="Arial"/>
      <w:lang w:eastAsia="pt-BR"/>
    </w:rPr>
  </w:style>
  <w:style w:type="paragraph" w:customStyle="1" w:styleId="Recuodecorpodetexto22">
    <w:name w:val="Recuo de corpo de texto 22"/>
    <w:basedOn w:val="Normal"/>
    <w:rsid w:val="00417E6F"/>
    <w:pPr>
      <w:widowControl w:val="0"/>
      <w:ind w:left="567" w:hanging="567"/>
      <w:jc w:val="both"/>
    </w:pPr>
    <w:rPr>
      <w:rFonts w:ascii="Times New Roman" w:eastAsia="Times New Roman" w:hAnsi="Times New Roman"/>
      <w:sz w:val="24"/>
      <w:lang w:eastAsia="pt-BR"/>
    </w:rPr>
  </w:style>
  <w:style w:type="paragraph" w:customStyle="1" w:styleId="Recuodecorpodetexto32">
    <w:name w:val="Recuo de corpo de texto 32"/>
    <w:basedOn w:val="Normal"/>
    <w:rsid w:val="00417E6F"/>
    <w:pPr>
      <w:widowControl w:val="0"/>
      <w:ind w:left="426" w:hanging="426"/>
      <w:jc w:val="both"/>
    </w:pPr>
    <w:rPr>
      <w:rFonts w:ascii="Times New Roman" w:eastAsia="Times New Roman" w:hAnsi="Times New Roman"/>
      <w:sz w:val="24"/>
      <w:lang w:eastAsia="pt-BR"/>
    </w:rPr>
  </w:style>
  <w:style w:type="character" w:styleId="Forte">
    <w:name w:val="Strong"/>
    <w:uiPriority w:val="22"/>
    <w:qFormat/>
    <w:rsid w:val="00417E6F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8E7984"/>
    <w:rPr>
      <w:color w:val="605E5C"/>
      <w:shd w:val="clear" w:color="auto" w:fill="E1DFDD"/>
    </w:rPr>
  </w:style>
  <w:style w:type="character" w:styleId="nfase">
    <w:name w:val="Emphasis"/>
    <w:qFormat/>
    <w:rsid w:val="0019201D"/>
    <w:rPr>
      <w:b/>
      <w:bCs/>
      <w:i w:val="0"/>
      <w:iCs w:val="0"/>
    </w:rPr>
  </w:style>
  <w:style w:type="paragraph" w:styleId="SemEspaamento">
    <w:name w:val="No Spacing"/>
    <w:uiPriority w:val="1"/>
    <w:qFormat/>
    <w:rsid w:val="0019201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Nivel01">
    <w:name w:val="Nivel 01"/>
    <w:basedOn w:val="Ttulo1"/>
    <w:next w:val="Normal"/>
    <w:link w:val="Nivel01Char"/>
    <w:qFormat/>
    <w:rsid w:val="0019201D"/>
    <w:pPr>
      <w:keepLines/>
      <w:numPr>
        <w:numId w:val="2"/>
      </w:numPr>
      <w:tabs>
        <w:tab w:val="left" w:pos="567"/>
      </w:tabs>
      <w:spacing w:before="240"/>
      <w:ind w:left="0" w:firstLine="0"/>
    </w:pPr>
    <w:rPr>
      <w:rFonts w:ascii="Arial" w:eastAsiaTheme="majorEastAsia" w:hAnsi="Arial" w:cs="Arial"/>
      <w:bCs/>
      <w:sz w:val="20"/>
      <w:lang w:eastAsia="pt-BR"/>
    </w:rPr>
  </w:style>
  <w:style w:type="paragraph" w:customStyle="1" w:styleId="Nivel2">
    <w:name w:val="Nivel 2"/>
    <w:basedOn w:val="Normal"/>
    <w:link w:val="Nivel2Char"/>
    <w:qFormat/>
    <w:rsid w:val="0019201D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qFormat/>
    <w:rsid w:val="0019201D"/>
    <w:pPr>
      <w:numPr>
        <w:ilvl w:val="2"/>
        <w:numId w:val="2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lang w:eastAsia="pt-BR"/>
    </w:rPr>
  </w:style>
  <w:style w:type="paragraph" w:customStyle="1" w:styleId="Nivel4">
    <w:name w:val="Nivel 4"/>
    <w:basedOn w:val="Nivel3"/>
    <w:link w:val="Nivel4Char"/>
    <w:qFormat/>
    <w:rsid w:val="0019201D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19201D"/>
    <w:pPr>
      <w:numPr>
        <w:ilvl w:val="4"/>
      </w:numPr>
      <w:tabs>
        <w:tab w:val="num" w:pos="2520"/>
      </w:tabs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19201D"/>
    <w:rPr>
      <w:rFonts w:ascii="Arial" w:eastAsiaTheme="minorEastAsia" w:hAnsi="Arial" w:cs="Arial"/>
      <w:color w:val="000000"/>
      <w:lang w:eastAsia="pt-BR"/>
    </w:rPr>
  </w:style>
  <w:style w:type="character" w:customStyle="1" w:styleId="Nivel3Char">
    <w:name w:val="Nivel 3 Char"/>
    <w:basedOn w:val="Fontepargpadro"/>
    <w:link w:val="Nivel3"/>
    <w:rsid w:val="0019201D"/>
    <w:rPr>
      <w:rFonts w:ascii="Arial" w:eastAsiaTheme="minorEastAsia" w:hAnsi="Arial" w:cs="Arial"/>
      <w:color w:val="00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19201D"/>
    <w:pPr>
      <w:numPr>
        <w:numId w:val="1"/>
      </w:numPr>
      <w:ind w:left="0" w:firstLine="0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19201D"/>
    <w:rPr>
      <w:rFonts w:ascii="Arial" w:eastAsiaTheme="minorEastAsia" w:hAnsi="Arial" w:cs="Arial"/>
      <w:i/>
      <w:iCs/>
      <w:color w:val="FF0000"/>
      <w:lang w:eastAsia="pt-BR"/>
    </w:rPr>
  </w:style>
  <w:style w:type="character" w:customStyle="1" w:styleId="Nivel01Char">
    <w:name w:val="Nivel 01 Char"/>
    <w:basedOn w:val="Fontepargpadro"/>
    <w:link w:val="Nivel01"/>
    <w:rsid w:val="0019201D"/>
    <w:rPr>
      <w:rFonts w:ascii="Arial" w:eastAsiaTheme="majorEastAsia" w:hAnsi="Arial" w:cs="Arial"/>
      <w:b/>
      <w:bCs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9201D"/>
    <w:rPr>
      <w:rFonts w:asciiTheme="minorHAnsi" w:hAnsiTheme="minorHAnsi" w:cstheme="minorBidi"/>
      <w:sz w:val="22"/>
      <w:szCs w:val="22"/>
    </w:rPr>
  </w:style>
  <w:style w:type="character" w:customStyle="1" w:styleId="Nivel4Char">
    <w:name w:val="Nivel 4 Char"/>
    <w:basedOn w:val="Fontepargpadro"/>
    <w:link w:val="Nivel4"/>
    <w:rsid w:val="0019201D"/>
    <w:rPr>
      <w:rFonts w:ascii="Arial" w:eastAsiaTheme="minorEastAsia" w:hAnsi="Arial" w:cs="Arial"/>
      <w:lang w:eastAsia="pt-BR"/>
    </w:rPr>
  </w:style>
  <w:style w:type="paragraph" w:customStyle="1" w:styleId="Nvel3-R">
    <w:name w:val="Nível 3-R"/>
    <w:basedOn w:val="Nivel3"/>
    <w:link w:val="Nvel3-RChar"/>
    <w:qFormat/>
    <w:rsid w:val="0019201D"/>
    <w:pPr>
      <w:numPr>
        <w:numId w:val="1"/>
      </w:numPr>
      <w:ind w:left="284" w:firstLine="0"/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rsid w:val="0019201D"/>
    <w:rPr>
      <w:rFonts w:ascii="Arial" w:eastAsiaTheme="minorEastAsia" w:hAnsi="Arial" w:cs="Arial"/>
      <w:i/>
      <w:iCs/>
      <w:color w:val="FF0000"/>
      <w:lang w:eastAsia="pt-BR"/>
    </w:rPr>
  </w:style>
  <w:style w:type="paragraph" w:customStyle="1" w:styleId="Prembulo">
    <w:name w:val="Preâmbulo"/>
    <w:basedOn w:val="Normal"/>
    <w:link w:val="PrembuloChar"/>
    <w:qFormat/>
    <w:rsid w:val="00BA6668"/>
    <w:pPr>
      <w:spacing w:before="480" w:after="120" w:line="360" w:lineRule="auto"/>
      <w:ind w:left="4253" w:right="-17"/>
      <w:jc w:val="both"/>
    </w:pPr>
    <w:rPr>
      <w:rFonts w:ascii="Arial" w:eastAsia="Arial" w:hAnsi="Arial"/>
      <w:bCs/>
      <w:lang w:val="x-none" w:eastAsia="x-none"/>
    </w:rPr>
  </w:style>
  <w:style w:type="character" w:customStyle="1" w:styleId="PrembuloChar">
    <w:name w:val="Preâmbulo Char"/>
    <w:link w:val="Prembulo"/>
    <w:rsid w:val="00BA6668"/>
    <w:rPr>
      <w:rFonts w:ascii="Arial" w:eastAsia="Arial" w:hAnsi="Arial"/>
      <w:bCs/>
      <w:lang w:val="x-none" w:eastAsia="x-none"/>
    </w:rPr>
  </w:style>
  <w:style w:type="paragraph" w:customStyle="1" w:styleId="Normaljustificado">
    <w:name w:val="Normal +justificado"/>
    <w:basedOn w:val="Normal"/>
    <w:rsid w:val="00497DEF"/>
    <w:pPr>
      <w:jc w:val="both"/>
    </w:pPr>
    <w:rPr>
      <w:rFonts w:ascii="Arial" w:eastAsia="Times New Roman" w:hAnsi="Arial" w:cs="Arial"/>
      <w:b/>
      <w:bCs/>
      <w:color w:val="000000"/>
      <w:sz w:val="22"/>
      <w:szCs w:val="22"/>
      <w:lang w:eastAsia="pt-BR"/>
    </w:rPr>
  </w:style>
  <w:style w:type="character" w:customStyle="1" w:styleId="fontstyle01">
    <w:name w:val="fontstyle01"/>
    <w:basedOn w:val="Fontepargpadro"/>
    <w:rsid w:val="00497DE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06D4-4796-4BB4-AE64-57819B12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3103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LICITAÇÃO</cp:lastModifiedBy>
  <cp:revision>3</cp:revision>
  <cp:lastPrinted>2024-07-31T17:45:00Z</cp:lastPrinted>
  <dcterms:created xsi:type="dcterms:W3CDTF">2024-12-13T19:07:00Z</dcterms:created>
  <dcterms:modified xsi:type="dcterms:W3CDTF">2024-12-13T19:09:00Z</dcterms:modified>
</cp:coreProperties>
</file>